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Предмет «Мировая художественная культура» является:</w:t>
      </w:r>
    </w:p>
    <w:p w:rsidR="00CC3B11" w:rsidRPr="002375BF" w:rsidRDefault="00CC3B11" w:rsidP="00882D67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2375BF">
        <w:rPr>
          <w:szCs w:val="24"/>
        </w:rPr>
        <w:t>самостоятельной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дисциплиной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2375BF">
        <w:rPr>
          <w:szCs w:val="24"/>
        </w:rPr>
        <w:t>первой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частью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культурологического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курса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5"/>
        </w:numPr>
        <w:rPr>
          <w:szCs w:val="24"/>
        </w:rPr>
      </w:pPr>
      <w:r w:rsidRPr="002375BF">
        <w:rPr>
          <w:szCs w:val="24"/>
        </w:rPr>
        <w:t>завершающим в образовательной области «Искусство»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Федеральный базисный учебный план для образовательных учреждений Российской Федерации отводит на изучение мировой художественной культуры (базовый уровень):</w:t>
      </w:r>
    </w:p>
    <w:p w:rsidR="00CC3B11" w:rsidRPr="002375BF" w:rsidRDefault="00CC3B11" w:rsidP="00882D67">
      <w:pPr>
        <w:pStyle w:val="a6"/>
        <w:numPr>
          <w:ilvl w:val="0"/>
          <w:numId w:val="6"/>
        </w:numPr>
        <w:rPr>
          <w:szCs w:val="24"/>
        </w:rPr>
      </w:pPr>
      <w:r w:rsidRPr="002375BF">
        <w:rPr>
          <w:bCs/>
          <w:szCs w:val="24"/>
        </w:rPr>
        <w:t>70</w:t>
      </w:r>
      <w:r w:rsidRPr="002375BF">
        <w:rPr>
          <w:szCs w:val="24"/>
        </w:rPr>
        <w:t xml:space="preserve"> часов, в том числе в Х и Х</w:t>
      </w:r>
      <w:proofErr w:type="gramStart"/>
      <w:r w:rsidRPr="002375BF">
        <w:rPr>
          <w:szCs w:val="24"/>
        </w:rPr>
        <w:t>I</w:t>
      </w:r>
      <w:proofErr w:type="gramEnd"/>
      <w:r w:rsidRPr="002375BF">
        <w:rPr>
          <w:szCs w:val="24"/>
        </w:rPr>
        <w:t xml:space="preserve"> классах по </w:t>
      </w:r>
      <w:r w:rsidRPr="002375BF">
        <w:rPr>
          <w:bCs/>
          <w:szCs w:val="24"/>
        </w:rPr>
        <w:t>35</w:t>
      </w:r>
      <w:r w:rsidRPr="002375BF">
        <w:rPr>
          <w:szCs w:val="24"/>
        </w:rPr>
        <w:t xml:space="preserve"> часов;</w:t>
      </w:r>
    </w:p>
    <w:p w:rsidR="00CC3B11" w:rsidRPr="002375BF" w:rsidRDefault="00CC3B11" w:rsidP="00882D67">
      <w:pPr>
        <w:pStyle w:val="a6"/>
        <w:numPr>
          <w:ilvl w:val="0"/>
          <w:numId w:val="6"/>
        </w:numPr>
        <w:rPr>
          <w:szCs w:val="24"/>
        </w:rPr>
      </w:pPr>
      <w:r w:rsidRPr="002375BF">
        <w:rPr>
          <w:szCs w:val="24"/>
        </w:rPr>
        <w:t>100 часов, в том числе в 8-9 классах;</w:t>
      </w:r>
    </w:p>
    <w:p w:rsidR="00CC3B11" w:rsidRPr="002375BF" w:rsidRDefault="00CC3B11" w:rsidP="00882D67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2375BF">
        <w:rPr>
          <w:szCs w:val="24"/>
        </w:rPr>
        <w:t>по</w:t>
      </w:r>
      <w:proofErr w:type="spellEnd"/>
      <w:r w:rsidRPr="002375BF">
        <w:rPr>
          <w:szCs w:val="24"/>
        </w:rPr>
        <w:t xml:space="preserve"> 35 </w:t>
      </w:r>
      <w:proofErr w:type="spellStart"/>
      <w:r w:rsidRPr="002375BF">
        <w:rPr>
          <w:szCs w:val="24"/>
        </w:rPr>
        <w:t>часов</w:t>
      </w:r>
      <w:proofErr w:type="spellEnd"/>
      <w:r w:rsidRPr="002375BF">
        <w:rPr>
          <w:szCs w:val="24"/>
        </w:rPr>
        <w:t xml:space="preserve"> с </w:t>
      </w:r>
      <w:proofErr w:type="spellStart"/>
      <w:r w:rsidRPr="002375BF">
        <w:rPr>
          <w:szCs w:val="24"/>
        </w:rPr>
        <w:t>пятого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класса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 xml:space="preserve">Обозначьте, в качестве итоговой формы контроля при изучении МХК могут быть избраны (при желании </w:t>
      </w:r>
      <w:proofErr w:type="gramStart"/>
      <w:r w:rsidRPr="002375BF">
        <w:rPr>
          <w:b/>
        </w:rPr>
        <w:t>обучающихся</w:t>
      </w:r>
      <w:proofErr w:type="gramEnd"/>
      <w:r w:rsidRPr="002375BF">
        <w:rPr>
          <w:b/>
        </w:rPr>
        <w:t>):</w:t>
      </w:r>
    </w:p>
    <w:p w:rsidR="00CC3B11" w:rsidRPr="002375BF" w:rsidRDefault="00CC3B11" w:rsidP="00882D67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2375BF">
        <w:rPr>
          <w:szCs w:val="24"/>
        </w:rPr>
        <w:t>тесты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2375BF">
        <w:rPr>
          <w:szCs w:val="24"/>
        </w:rPr>
        <w:t>экзамен</w:t>
      </w:r>
      <w:proofErr w:type="spellEnd"/>
      <w:r w:rsidRPr="002375BF">
        <w:rPr>
          <w:szCs w:val="24"/>
        </w:rPr>
        <w:t xml:space="preserve">, </w:t>
      </w:r>
      <w:proofErr w:type="spellStart"/>
      <w:r w:rsidRPr="002375BF">
        <w:rPr>
          <w:szCs w:val="24"/>
        </w:rPr>
        <w:t>защита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проекта</w:t>
      </w:r>
      <w:proofErr w:type="spellEnd"/>
      <w:r w:rsidRPr="002375BF">
        <w:rPr>
          <w:szCs w:val="24"/>
        </w:rPr>
        <w:t xml:space="preserve"> (</w:t>
      </w:r>
      <w:proofErr w:type="spellStart"/>
      <w:r w:rsidRPr="002375BF">
        <w:rPr>
          <w:szCs w:val="24"/>
        </w:rPr>
        <w:t>реферата</w:t>
      </w:r>
      <w:proofErr w:type="spellEnd"/>
      <w:r w:rsidRPr="002375BF">
        <w:rPr>
          <w:szCs w:val="24"/>
        </w:rPr>
        <w:t>);</w:t>
      </w:r>
    </w:p>
    <w:p w:rsidR="00CC3B11" w:rsidRPr="002375BF" w:rsidRDefault="00CC3B11" w:rsidP="00882D67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2375BF">
        <w:rPr>
          <w:szCs w:val="24"/>
        </w:rPr>
        <w:t>письменная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контрольная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работа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Назовите, какой разновидности электронного образовательного ресурса Вы отдадите предпочтение при проведении урока закрепления знаний по МХК</w:t>
      </w:r>
    </w:p>
    <w:p w:rsidR="00CC3B11" w:rsidRPr="002375BF" w:rsidRDefault="00CC3B11" w:rsidP="00882D67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2375BF">
        <w:rPr>
          <w:szCs w:val="24"/>
        </w:rPr>
        <w:t>учебный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видеоролик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2375BF">
        <w:rPr>
          <w:szCs w:val="24"/>
        </w:rPr>
        <w:t>тестовая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программа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2375BF">
        <w:rPr>
          <w:szCs w:val="24"/>
        </w:rPr>
        <w:t>информационная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презентация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Определите, что  можно отнести к внеклассной и внешкольной работе по МХК:</w:t>
      </w:r>
    </w:p>
    <w:p w:rsidR="00CC3B11" w:rsidRPr="002375BF" w:rsidRDefault="00CC3B11" w:rsidP="00882D67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2375BF">
        <w:rPr>
          <w:szCs w:val="24"/>
        </w:rPr>
        <w:t>лекции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2375BF">
        <w:rPr>
          <w:szCs w:val="24"/>
        </w:rPr>
        <w:t>доклады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2375BF">
        <w:rPr>
          <w:szCs w:val="24"/>
        </w:rPr>
        <w:t>экскурсии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Назовите, чем определяется познавательная деятельность учащихся на уроках МХК</w:t>
      </w:r>
    </w:p>
    <w:p w:rsidR="00CC3B11" w:rsidRPr="002375BF" w:rsidRDefault="00CC3B11" w:rsidP="00882D67">
      <w:pPr>
        <w:pStyle w:val="a6"/>
        <w:numPr>
          <w:ilvl w:val="0"/>
          <w:numId w:val="10"/>
        </w:numPr>
        <w:rPr>
          <w:szCs w:val="24"/>
        </w:rPr>
      </w:pPr>
      <w:r w:rsidRPr="002375BF">
        <w:rPr>
          <w:szCs w:val="24"/>
        </w:rPr>
        <w:t>способностью к сопереживанию героям художественных произведений;</w:t>
      </w:r>
    </w:p>
    <w:p w:rsidR="00CC3B11" w:rsidRPr="002375BF" w:rsidRDefault="00CC3B11" w:rsidP="00882D67">
      <w:pPr>
        <w:pStyle w:val="a6"/>
        <w:numPr>
          <w:ilvl w:val="0"/>
          <w:numId w:val="10"/>
        </w:numPr>
        <w:rPr>
          <w:szCs w:val="24"/>
        </w:rPr>
      </w:pPr>
      <w:r w:rsidRPr="002375BF">
        <w:rPr>
          <w:szCs w:val="24"/>
        </w:rPr>
        <w:t xml:space="preserve">умением размышлять </w:t>
      </w:r>
      <w:proofErr w:type="gramStart"/>
      <w:r w:rsidRPr="002375BF">
        <w:rPr>
          <w:szCs w:val="24"/>
        </w:rPr>
        <w:t>над</w:t>
      </w:r>
      <w:proofErr w:type="gramEnd"/>
      <w:r w:rsidRPr="002375BF">
        <w:rPr>
          <w:szCs w:val="24"/>
        </w:rPr>
        <w:t xml:space="preserve"> прочитанным, увиденным, услышанным;</w:t>
      </w:r>
    </w:p>
    <w:p w:rsidR="00CC3B11" w:rsidRPr="002375BF" w:rsidRDefault="00CC3B11" w:rsidP="00882D67">
      <w:pPr>
        <w:pStyle w:val="a6"/>
        <w:numPr>
          <w:ilvl w:val="0"/>
          <w:numId w:val="10"/>
        </w:numPr>
        <w:rPr>
          <w:szCs w:val="24"/>
        </w:rPr>
      </w:pPr>
      <w:r w:rsidRPr="002375BF">
        <w:rPr>
          <w:szCs w:val="24"/>
        </w:rPr>
        <w:t>умением называть среди многих творений мировой художественной культуры своего любимого писателя, художника, композитора; обосновать свой выбор;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 xml:space="preserve">Определите форму урока МХК по структуре: </w:t>
      </w:r>
      <w:r w:rsidRPr="002375BF">
        <w:rPr>
          <w:b/>
          <w:i/>
        </w:rPr>
        <w:t>осознание проблемы и анализ её; актуализация ранее полученных знаний, творческое переосмысление возможности их применения, включение их в новый контекст; сбор информации по проблеме;   публичное обсуждение проблемы, подведение итогов; обращение к авторитетам как к арбитрам; рефлексия</w:t>
      </w:r>
    </w:p>
    <w:p w:rsidR="00CC3B11" w:rsidRPr="002375BF" w:rsidRDefault="00CC3B11" w:rsidP="00882D67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2375BF">
        <w:rPr>
          <w:szCs w:val="24"/>
        </w:rPr>
        <w:t>турнир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эрудитов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2375BF">
        <w:rPr>
          <w:szCs w:val="24"/>
        </w:rPr>
        <w:t>урок-дискуссия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2375BF">
        <w:rPr>
          <w:szCs w:val="24"/>
        </w:rPr>
        <w:t>урок-путешествие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2375BF">
        <w:rPr>
          <w:szCs w:val="24"/>
        </w:rPr>
        <w:t>урок-исследование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 xml:space="preserve">Определите, кто из ученых- педагогов  рассматривал в  своих трудах вопросы </w:t>
      </w:r>
      <w:proofErr w:type="spellStart"/>
      <w:r w:rsidRPr="002375BF">
        <w:rPr>
          <w:b/>
        </w:rPr>
        <w:t>метапредметного</w:t>
      </w:r>
      <w:proofErr w:type="spellEnd"/>
      <w:r w:rsidRPr="002375BF">
        <w:rPr>
          <w:b/>
        </w:rPr>
        <w:t xml:space="preserve"> подхода:</w:t>
      </w:r>
    </w:p>
    <w:p w:rsidR="00CC3B11" w:rsidRPr="002375BF" w:rsidRDefault="00CC3B11" w:rsidP="00882D67">
      <w:pPr>
        <w:pStyle w:val="a6"/>
        <w:numPr>
          <w:ilvl w:val="0"/>
          <w:numId w:val="12"/>
        </w:numPr>
        <w:rPr>
          <w:szCs w:val="24"/>
        </w:rPr>
      </w:pPr>
      <w:r w:rsidRPr="002375BF">
        <w:rPr>
          <w:szCs w:val="24"/>
        </w:rPr>
        <w:t xml:space="preserve">Б. М. </w:t>
      </w:r>
      <w:proofErr w:type="spellStart"/>
      <w:r w:rsidRPr="002375BF">
        <w:rPr>
          <w:szCs w:val="24"/>
        </w:rPr>
        <w:t>Неменский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2"/>
        </w:numPr>
        <w:rPr>
          <w:szCs w:val="24"/>
        </w:rPr>
      </w:pPr>
      <w:r w:rsidRPr="002375BF">
        <w:rPr>
          <w:szCs w:val="24"/>
        </w:rPr>
        <w:t xml:space="preserve">А.В. </w:t>
      </w:r>
      <w:proofErr w:type="spellStart"/>
      <w:r w:rsidRPr="002375BF">
        <w:rPr>
          <w:szCs w:val="24"/>
        </w:rPr>
        <w:t>Хуторской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2"/>
        </w:numPr>
        <w:rPr>
          <w:szCs w:val="24"/>
        </w:rPr>
      </w:pPr>
      <w:r w:rsidRPr="002375BF">
        <w:rPr>
          <w:szCs w:val="24"/>
        </w:rPr>
        <w:t xml:space="preserve">Л.М. </w:t>
      </w:r>
      <w:proofErr w:type="spellStart"/>
      <w:r w:rsidRPr="002375BF">
        <w:rPr>
          <w:szCs w:val="24"/>
        </w:rPr>
        <w:t>Предтеченская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Выберите правильный ответ, какую часть учебного курса определяют примерные программы:</w:t>
      </w:r>
    </w:p>
    <w:p w:rsidR="00CC3B11" w:rsidRPr="002375BF" w:rsidRDefault="00CC3B11" w:rsidP="00882D67">
      <w:pPr>
        <w:pStyle w:val="a6"/>
        <w:numPr>
          <w:ilvl w:val="0"/>
          <w:numId w:val="13"/>
        </w:numPr>
        <w:rPr>
          <w:szCs w:val="24"/>
        </w:rPr>
      </w:pPr>
      <w:proofErr w:type="spellStart"/>
      <w:r w:rsidRPr="002375BF">
        <w:rPr>
          <w:szCs w:val="24"/>
        </w:rPr>
        <w:t>инвариантную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3"/>
        </w:numPr>
        <w:rPr>
          <w:szCs w:val="24"/>
        </w:rPr>
      </w:pPr>
      <w:proofErr w:type="spellStart"/>
      <w:r w:rsidRPr="002375BF">
        <w:rPr>
          <w:szCs w:val="24"/>
        </w:rPr>
        <w:t>вариативную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3"/>
        </w:numPr>
        <w:rPr>
          <w:szCs w:val="24"/>
        </w:rPr>
      </w:pPr>
      <w:proofErr w:type="spellStart"/>
      <w:r w:rsidRPr="002375BF">
        <w:rPr>
          <w:szCs w:val="24"/>
        </w:rPr>
        <w:t>авторскую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  <w:iCs/>
        </w:rPr>
        <w:t>Дайте правильный ответ. В современной педагогике проектное обучение необходимо использовать</w:t>
      </w:r>
      <w:r w:rsidRPr="002375BF">
        <w:rPr>
          <w:b/>
        </w:rPr>
        <w:t>:</w:t>
      </w:r>
    </w:p>
    <w:p w:rsidR="00CC3B11" w:rsidRPr="002375BF" w:rsidRDefault="00CC3B11" w:rsidP="00882D67">
      <w:pPr>
        <w:pStyle w:val="a6"/>
        <w:numPr>
          <w:ilvl w:val="0"/>
          <w:numId w:val="14"/>
        </w:numPr>
        <w:rPr>
          <w:szCs w:val="24"/>
        </w:rPr>
      </w:pPr>
      <w:proofErr w:type="spellStart"/>
      <w:r w:rsidRPr="002375BF">
        <w:rPr>
          <w:bCs/>
          <w:iCs/>
          <w:szCs w:val="24"/>
        </w:rPr>
        <w:t>вместо</w:t>
      </w:r>
      <w:proofErr w:type="spellEnd"/>
      <w:r w:rsidRPr="002375BF">
        <w:rPr>
          <w:bCs/>
          <w:iCs/>
          <w:szCs w:val="24"/>
        </w:rPr>
        <w:t xml:space="preserve"> </w:t>
      </w:r>
      <w:proofErr w:type="spellStart"/>
      <w:r w:rsidRPr="002375BF">
        <w:rPr>
          <w:bCs/>
          <w:iCs/>
          <w:szCs w:val="24"/>
        </w:rPr>
        <w:t>систематического</w:t>
      </w:r>
      <w:proofErr w:type="spellEnd"/>
      <w:r w:rsidRPr="002375BF">
        <w:rPr>
          <w:bCs/>
          <w:iCs/>
          <w:szCs w:val="24"/>
        </w:rPr>
        <w:t xml:space="preserve"> </w:t>
      </w:r>
      <w:proofErr w:type="spellStart"/>
      <w:r w:rsidRPr="002375BF">
        <w:rPr>
          <w:bCs/>
          <w:iCs/>
          <w:szCs w:val="24"/>
        </w:rPr>
        <w:t>предметного</w:t>
      </w:r>
      <w:proofErr w:type="spellEnd"/>
      <w:r w:rsidRPr="002375BF">
        <w:rPr>
          <w:bCs/>
          <w:iCs/>
          <w:szCs w:val="24"/>
        </w:rPr>
        <w:t xml:space="preserve"> </w:t>
      </w:r>
      <w:proofErr w:type="spellStart"/>
      <w:r w:rsidRPr="002375BF">
        <w:rPr>
          <w:bCs/>
          <w:iCs/>
          <w:szCs w:val="24"/>
        </w:rPr>
        <w:t>обучения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4"/>
        </w:numPr>
        <w:rPr>
          <w:szCs w:val="24"/>
        </w:rPr>
      </w:pPr>
      <w:proofErr w:type="spellStart"/>
      <w:r w:rsidRPr="002375BF">
        <w:rPr>
          <w:bCs/>
          <w:iCs/>
          <w:szCs w:val="24"/>
        </w:rPr>
        <w:t>как</w:t>
      </w:r>
      <w:proofErr w:type="spellEnd"/>
      <w:r w:rsidRPr="002375BF">
        <w:rPr>
          <w:bCs/>
          <w:iCs/>
          <w:szCs w:val="24"/>
        </w:rPr>
        <w:t xml:space="preserve"> </w:t>
      </w:r>
      <w:proofErr w:type="spellStart"/>
      <w:r w:rsidRPr="002375BF">
        <w:rPr>
          <w:bCs/>
          <w:iCs/>
          <w:szCs w:val="24"/>
        </w:rPr>
        <w:t>компонент</w:t>
      </w:r>
      <w:proofErr w:type="spellEnd"/>
      <w:r w:rsidRPr="002375BF">
        <w:rPr>
          <w:bCs/>
          <w:iCs/>
          <w:szCs w:val="24"/>
        </w:rPr>
        <w:t xml:space="preserve"> </w:t>
      </w:r>
      <w:proofErr w:type="spellStart"/>
      <w:r w:rsidRPr="002375BF">
        <w:rPr>
          <w:bCs/>
          <w:iCs/>
          <w:szCs w:val="24"/>
        </w:rPr>
        <w:t>образовательных</w:t>
      </w:r>
      <w:proofErr w:type="spellEnd"/>
      <w:r w:rsidRPr="002375BF">
        <w:rPr>
          <w:bCs/>
          <w:iCs/>
          <w:szCs w:val="24"/>
        </w:rPr>
        <w:t xml:space="preserve"> </w:t>
      </w:r>
      <w:proofErr w:type="spellStart"/>
      <w:r w:rsidRPr="002375BF">
        <w:rPr>
          <w:bCs/>
          <w:iCs/>
          <w:szCs w:val="24"/>
        </w:rPr>
        <w:t>систем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4"/>
        </w:numPr>
        <w:rPr>
          <w:szCs w:val="24"/>
        </w:rPr>
      </w:pPr>
      <w:r w:rsidRPr="002375BF">
        <w:rPr>
          <w:szCs w:val="24"/>
        </w:rPr>
        <w:lastRenderedPageBreak/>
        <w:t>не вместо систематического предметного обучения, а наряду с ним, как компонент образовательных систем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 xml:space="preserve">Отметьте, что входит в </w:t>
      </w:r>
      <w:r w:rsidRPr="002375BF">
        <w:rPr>
          <w:b/>
          <w:bCs/>
          <w:iCs/>
        </w:rPr>
        <w:t>критерии оценки проектной работы</w:t>
      </w:r>
      <w:r w:rsidRPr="002375BF">
        <w:rPr>
          <w:b/>
        </w:rPr>
        <w:t>:</w:t>
      </w:r>
    </w:p>
    <w:p w:rsidR="00CC3B11" w:rsidRPr="002375BF" w:rsidRDefault="00CC3B11" w:rsidP="00882D67">
      <w:pPr>
        <w:pStyle w:val="a6"/>
        <w:numPr>
          <w:ilvl w:val="0"/>
          <w:numId w:val="15"/>
        </w:numPr>
        <w:rPr>
          <w:szCs w:val="24"/>
        </w:rPr>
      </w:pPr>
      <w:proofErr w:type="spellStart"/>
      <w:r w:rsidRPr="002375BF">
        <w:rPr>
          <w:bCs/>
          <w:szCs w:val="24"/>
        </w:rPr>
        <w:t>художественная</w:t>
      </w:r>
      <w:proofErr w:type="spellEnd"/>
      <w:r w:rsidRPr="002375BF">
        <w:rPr>
          <w:bCs/>
          <w:szCs w:val="24"/>
        </w:rPr>
        <w:t xml:space="preserve"> </w:t>
      </w:r>
      <w:proofErr w:type="spellStart"/>
      <w:r w:rsidRPr="002375BF">
        <w:rPr>
          <w:bCs/>
          <w:szCs w:val="24"/>
        </w:rPr>
        <w:t>творческая</w:t>
      </w:r>
      <w:proofErr w:type="spellEnd"/>
      <w:r w:rsidRPr="002375BF">
        <w:rPr>
          <w:bCs/>
          <w:szCs w:val="24"/>
        </w:rPr>
        <w:t xml:space="preserve"> </w:t>
      </w:r>
      <w:proofErr w:type="spellStart"/>
      <w:r w:rsidRPr="002375BF">
        <w:rPr>
          <w:bCs/>
          <w:szCs w:val="24"/>
        </w:rPr>
        <w:t>работа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5"/>
        </w:numPr>
        <w:rPr>
          <w:szCs w:val="24"/>
        </w:rPr>
      </w:pPr>
      <w:proofErr w:type="spellStart"/>
      <w:r w:rsidRPr="002375BF">
        <w:rPr>
          <w:szCs w:val="24"/>
        </w:rPr>
        <w:t>сформированность</w:t>
      </w:r>
      <w:proofErr w:type="spellEnd"/>
      <w:r w:rsidRPr="002375BF">
        <w:rPr>
          <w:szCs w:val="24"/>
        </w:rPr>
        <w:t xml:space="preserve"> коммуникативных действий, </w:t>
      </w:r>
      <w:proofErr w:type="gramStart"/>
      <w:r w:rsidRPr="002375BF">
        <w:rPr>
          <w:szCs w:val="24"/>
        </w:rPr>
        <w:t>проявляющаяся</w:t>
      </w:r>
      <w:proofErr w:type="gramEnd"/>
      <w:r w:rsidRPr="002375BF">
        <w:rPr>
          <w:szCs w:val="24"/>
        </w:rPr>
        <w:t xml:space="preserve"> в умении ясно изложить и оформить выполненную работу, представить ее результаты, аргументировано ответить на вопросы;</w:t>
      </w:r>
    </w:p>
    <w:p w:rsidR="00CC3B11" w:rsidRPr="002375BF" w:rsidRDefault="00CC3B11" w:rsidP="00882D67">
      <w:pPr>
        <w:pStyle w:val="a6"/>
        <w:numPr>
          <w:ilvl w:val="0"/>
          <w:numId w:val="15"/>
        </w:numPr>
        <w:rPr>
          <w:szCs w:val="24"/>
        </w:rPr>
      </w:pPr>
      <w:r w:rsidRPr="002375BF">
        <w:rPr>
          <w:bCs/>
          <w:szCs w:val="24"/>
        </w:rPr>
        <w:t>систематичность, композиционная целостность, полнота представления процесса, подходов к решению проблемы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Определите, с какими другими предметами гуманитарного и эстетического цикла следует интегрировать предмет «Мировая художественная культура»</w:t>
      </w:r>
    </w:p>
    <w:p w:rsidR="00CC3B11" w:rsidRPr="002375BF" w:rsidRDefault="00CC3B11" w:rsidP="00882D67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2375BF">
        <w:rPr>
          <w:szCs w:val="24"/>
        </w:rPr>
        <w:t>музыкой</w:t>
      </w:r>
      <w:proofErr w:type="spellEnd"/>
      <w:r w:rsidRPr="002375BF">
        <w:rPr>
          <w:szCs w:val="24"/>
        </w:rPr>
        <w:t xml:space="preserve"> и </w:t>
      </w:r>
      <w:proofErr w:type="spellStart"/>
      <w:r w:rsidRPr="002375BF">
        <w:rPr>
          <w:szCs w:val="24"/>
        </w:rPr>
        <w:t>изобразительным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искусством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2375BF">
        <w:rPr>
          <w:szCs w:val="24"/>
        </w:rPr>
        <w:t>историей</w:t>
      </w:r>
      <w:proofErr w:type="spellEnd"/>
      <w:r w:rsidRPr="002375BF">
        <w:rPr>
          <w:szCs w:val="24"/>
        </w:rPr>
        <w:t xml:space="preserve"> и </w:t>
      </w:r>
      <w:proofErr w:type="spellStart"/>
      <w:r w:rsidRPr="002375BF">
        <w:rPr>
          <w:szCs w:val="24"/>
        </w:rPr>
        <w:t>литературой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6"/>
        </w:numPr>
        <w:rPr>
          <w:szCs w:val="24"/>
        </w:rPr>
      </w:pPr>
      <w:r w:rsidRPr="002375BF">
        <w:rPr>
          <w:szCs w:val="24"/>
        </w:rPr>
        <w:t>интеграция лежит в основе курса и является основным принципом построения его программы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</w:rPr>
        <w:t>Отметьте, где дается, как правило, указание на основные понятия, персоналии, средства обучения, оборудование урока</w:t>
      </w:r>
      <w:r w:rsidRPr="002375BF">
        <w:rPr>
          <w:b/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17"/>
        </w:numPr>
        <w:rPr>
          <w:szCs w:val="24"/>
        </w:rPr>
      </w:pPr>
      <w:r w:rsidRPr="002375BF">
        <w:rPr>
          <w:szCs w:val="24"/>
        </w:rPr>
        <w:t>в тематическом планировании уроков МХК;</w:t>
      </w:r>
    </w:p>
    <w:p w:rsidR="00CC3B11" w:rsidRPr="002375BF" w:rsidRDefault="00CC3B11" w:rsidP="00882D67">
      <w:pPr>
        <w:pStyle w:val="a6"/>
        <w:numPr>
          <w:ilvl w:val="0"/>
          <w:numId w:val="17"/>
        </w:numPr>
        <w:rPr>
          <w:szCs w:val="24"/>
        </w:rPr>
      </w:pPr>
      <w:r w:rsidRPr="002375BF">
        <w:rPr>
          <w:szCs w:val="24"/>
        </w:rPr>
        <w:t xml:space="preserve">в </w:t>
      </w:r>
      <w:proofErr w:type="spellStart"/>
      <w:r w:rsidRPr="002375BF">
        <w:rPr>
          <w:szCs w:val="24"/>
        </w:rPr>
        <w:t>поурочном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планировании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7"/>
        </w:numPr>
        <w:rPr>
          <w:szCs w:val="24"/>
        </w:rPr>
      </w:pPr>
      <w:r w:rsidRPr="002375BF">
        <w:rPr>
          <w:szCs w:val="24"/>
        </w:rPr>
        <w:t xml:space="preserve">в </w:t>
      </w:r>
      <w:proofErr w:type="spellStart"/>
      <w:r w:rsidRPr="002375BF">
        <w:rPr>
          <w:szCs w:val="24"/>
        </w:rPr>
        <w:t>учебниках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по</w:t>
      </w:r>
      <w:proofErr w:type="spellEnd"/>
      <w:r w:rsidRPr="002375BF">
        <w:rPr>
          <w:szCs w:val="24"/>
        </w:rPr>
        <w:t xml:space="preserve"> МХК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  <w:bCs/>
        </w:rPr>
        <w:t>Дайте правильный ответ: «Внеурочная деятельность – это…»:</w:t>
      </w:r>
    </w:p>
    <w:p w:rsidR="00CC3B11" w:rsidRPr="002375BF" w:rsidRDefault="00CC3B11" w:rsidP="00882D67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2375BF">
        <w:rPr>
          <w:szCs w:val="24"/>
        </w:rPr>
        <w:t>деятельность</w:t>
      </w:r>
      <w:proofErr w:type="spellEnd"/>
      <w:r w:rsidRPr="002375BF">
        <w:rPr>
          <w:szCs w:val="24"/>
        </w:rPr>
        <w:t xml:space="preserve">, </w:t>
      </w:r>
      <w:proofErr w:type="spellStart"/>
      <w:r w:rsidRPr="002375BF">
        <w:rPr>
          <w:szCs w:val="24"/>
        </w:rPr>
        <w:t>осуществляемая</w:t>
      </w:r>
      <w:proofErr w:type="spellEnd"/>
      <w:r w:rsidRPr="002375BF">
        <w:rPr>
          <w:szCs w:val="24"/>
        </w:rPr>
        <w:t xml:space="preserve"> в </w:t>
      </w:r>
      <w:proofErr w:type="spellStart"/>
      <w:r w:rsidRPr="002375BF">
        <w:rPr>
          <w:szCs w:val="24"/>
        </w:rPr>
        <w:t>семье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8"/>
        </w:numPr>
        <w:rPr>
          <w:szCs w:val="24"/>
        </w:rPr>
      </w:pPr>
      <w:r w:rsidRPr="002375BF">
        <w:rPr>
          <w:szCs w:val="24"/>
        </w:rPr>
        <w:t>деятельность, в которой возможно и целесообразно решение задач воспитания и социализации обучающихся вне уроков;</w:t>
      </w:r>
    </w:p>
    <w:p w:rsidR="00CC3B11" w:rsidRPr="002375BF" w:rsidRDefault="00CC3B11" w:rsidP="00882D67">
      <w:pPr>
        <w:pStyle w:val="a6"/>
        <w:numPr>
          <w:ilvl w:val="0"/>
          <w:numId w:val="18"/>
        </w:numPr>
        <w:rPr>
          <w:szCs w:val="24"/>
        </w:rPr>
      </w:pPr>
      <w:r w:rsidRPr="002375BF">
        <w:rPr>
          <w:szCs w:val="24"/>
        </w:rPr>
        <w:t>деятельность, которая осуществляется только в учреждениях дополнительного образования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  <w:bCs/>
        </w:rPr>
        <w:t xml:space="preserve">Напишите, </w:t>
      </w:r>
      <w:r w:rsidRPr="002375BF">
        <w:rPr>
          <w:b/>
        </w:rPr>
        <w:t>кто отвечает за разработку программ  внеурочной деятельности</w:t>
      </w:r>
      <w:r w:rsidRPr="002375BF">
        <w:rPr>
          <w:b/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19"/>
        </w:numPr>
        <w:rPr>
          <w:szCs w:val="24"/>
        </w:rPr>
      </w:pPr>
      <w:r w:rsidRPr="002375BF">
        <w:rPr>
          <w:bCs/>
          <w:szCs w:val="24"/>
        </w:rPr>
        <w:t>родители;</w:t>
      </w:r>
    </w:p>
    <w:p w:rsidR="00CC3B11" w:rsidRPr="002375BF" w:rsidRDefault="00CC3B11" w:rsidP="00882D67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2375BF">
        <w:rPr>
          <w:szCs w:val="24"/>
        </w:rPr>
        <w:t>образовательное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учреждение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19"/>
        </w:numPr>
        <w:rPr>
          <w:szCs w:val="24"/>
        </w:rPr>
      </w:pPr>
      <w:r w:rsidRPr="002375BF">
        <w:rPr>
          <w:bCs/>
          <w:szCs w:val="24"/>
        </w:rPr>
        <w:t>социальные партнеры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Укажите, кто определяет содержание внеурочной деятельности:</w:t>
      </w:r>
    </w:p>
    <w:p w:rsidR="00CC3B11" w:rsidRPr="002375BF" w:rsidRDefault="00CC3B11" w:rsidP="00882D67">
      <w:pPr>
        <w:pStyle w:val="a6"/>
        <w:numPr>
          <w:ilvl w:val="0"/>
          <w:numId w:val="20"/>
        </w:numPr>
        <w:rPr>
          <w:szCs w:val="24"/>
        </w:rPr>
      </w:pPr>
      <w:r w:rsidRPr="002375BF">
        <w:rPr>
          <w:szCs w:val="24"/>
        </w:rPr>
        <w:t>органы образования;</w:t>
      </w:r>
    </w:p>
    <w:p w:rsidR="00CC3B11" w:rsidRPr="002375BF" w:rsidRDefault="00CC3B11" w:rsidP="00882D67">
      <w:pPr>
        <w:pStyle w:val="a6"/>
        <w:numPr>
          <w:ilvl w:val="0"/>
          <w:numId w:val="20"/>
        </w:numPr>
        <w:rPr>
          <w:szCs w:val="24"/>
        </w:rPr>
      </w:pPr>
      <w:proofErr w:type="spellStart"/>
      <w:r w:rsidRPr="002375BF">
        <w:rPr>
          <w:szCs w:val="24"/>
        </w:rPr>
        <w:t>общеобразовательное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учреждение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0"/>
        </w:numPr>
        <w:rPr>
          <w:szCs w:val="24"/>
        </w:rPr>
      </w:pPr>
      <w:proofErr w:type="spellStart"/>
      <w:r w:rsidRPr="002375BF">
        <w:rPr>
          <w:bCs/>
          <w:szCs w:val="24"/>
        </w:rPr>
        <w:t>социальные</w:t>
      </w:r>
      <w:proofErr w:type="spellEnd"/>
      <w:r w:rsidRPr="002375BF">
        <w:rPr>
          <w:bCs/>
          <w:szCs w:val="24"/>
        </w:rPr>
        <w:t xml:space="preserve"> </w:t>
      </w:r>
      <w:proofErr w:type="spellStart"/>
      <w:r w:rsidRPr="002375BF">
        <w:rPr>
          <w:bCs/>
          <w:szCs w:val="24"/>
        </w:rPr>
        <w:t>партнеры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</w:rPr>
        <w:t>Определите, какова роль «экспозиции» в художественно-педагогической драматургии урока МХК (по Л. М. Предтеченской):</w:t>
      </w:r>
    </w:p>
    <w:p w:rsidR="00CC3B11" w:rsidRPr="002375BF" w:rsidRDefault="00CC3B11" w:rsidP="00882D67">
      <w:pPr>
        <w:pStyle w:val="a6"/>
        <w:numPr>
          <w:ilvl w:val="0"/>
          <w:numId w:val="21"/>
        </w:numPr>
        <w:rPr>
          <w:szCs w:val="24"/>
        </w:rPr>
      </w:pPr>
      <w:proofErr w:type="spellStart"/>
      <w:r w:rsidRPr="002375BF">
        <w:rPr>
          <w:szCs w:val="24"/>
        </w:rPr>
        <w:t>подводит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итог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сказанному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1"/>
        </w:numPr>
        <w:rPr>
          <w:szCs w:val="24"/>
        </w:rPr>
      </w:pPr>
      <w:r w:rsidRPr="002375BF">
        <w:rPr>
          <w:szCs w:val="24"/>
        </w:rPr>
        <w:t>вводит школьников в образный мир;</w:t>
      </w:r>
    </w:p>
    <w:p w:rsidR="00CC3B11" w:rsidRPr="002375BF" w:rsidRDefault="00CC3B11" w:rsidP="00882D67">
      <w:pPr>
        <w:pStyle w:val="a6"/>
        <w:numPr>
          <w:ilvl w:val="0"/>
          <w:numId w:val="21"/>
        </w:numPr>
        <w:rPr>
          <w:szCs w:val="24"/>
        </w:rPr>
      </w:pPr>
      <w:r w:rsidRPr="002375BF">
        <w:rPr>
          <w:szCs w:val="24"/>
        </w:rPr>
        <w:t>дает ответ на главный вопрос урока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Определите правильный ответ. «Художественное краеведение –  это…»:</w:t>
      </w:r>
    </w:p>
    <w:p w:rsidR="00CC3B11" w:rsidRPr="002375BF" w:rsidRDefault="00CC3B11" w:rsidP="00882D67">
      <w:pPr>
        <w:pStyle w:val="a6"/>
        <w:numPr>
          <w:ilvl w:val="0"/>
          <w:numId w:val="22"/>
        </w:numPr>
        <w:rPr>
          <w:szCs w:val="24"/>
        </w:rPr>
      </w:pPr>
      <w:r w:rsidRPr="002375BF">
        <w:rPr>
          <w:szCs w:val="24"/>
        </w:rPr>
        <w:t>изучение региональных художественных, эстетических традиций, культуры края</w:t>
      </w:r>
    </w:p>
    <w:p w:rsidR="00CC3B11" w:rsidRPr="002375BF" w:rsidRDefault="00CC3B11" w:rsidP="00882D67">
      <w:pPr>
        <w:pStyle w:val="a6"/>
        <w:numPr>
          <w:ilvl w:val="0"/>
          <w:numId w:val="22"/>
        </w:numPr>
        <w:rPr>
          <w:szCs w:val="24"/>
        </w:rPr>
      </w:pPr>
      <w:r w:rsidRPr="002375BF">
        <w:rPr>
          <w:szCs w:val="24"/>
        </w:rPr>
        <w:t>туристическая деятельность по ознакомлению с достопримечательностями региона</w:t>
      </w:r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2"/>
        </w:numPr>
        <w:rPr>
          <w:szCs w:val="24"/>
        </w:rPr>
      </w:pPr>
      <w:proofErr w:type="spellStart"/>
      <w:r w:rsidRPr="002375BF">
        <w:rPr>
          <w:szCs w:val="24"/>
        </w:rPr>
        <w:t>чтение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книг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местных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писателей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Дайте правильный ответ. « Музейная педагогика – это…»:</w:t>
      </w:r>
    </w:p>
    <w:p w:rsidR="00CC3B11" w:rsidRPr="002375BF" w:rsidRDefault="00CC3B11" w:rsidP="00882D67">
      <w:pPr>
        <w:pStyle w:val="a6"/>
        <w:numPr>
          <w:ilvl w:val="0"/>
          <w:numId w:val="23"/>
        </w:numPr>
        <w:rPr>
          <w:szCs w:val="24"/>
        </w:rPr>
      </w:pPr>
      <w:proofErr w:type="spellStart"/>
      <w:r w:rsidRPr="002375BF">
        <w:rPr>
          <w:szCs w:val="24"/>
        </w:rPr>
        <w:t>педагогическая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практика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3"/>
        </w:numPr>
        <w:rPr>
          <w:szCs w:val="24"/>
        </w:rPr>
      </w:pPr>
      <w:proofErr w:type="spellStart"/>
      <w:r w:rsidRPr="002375BF">
        <w:rPr>
          <w:szCs w:val="24"/>
        </w:rPr>
        <w:t>научная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дисциплина</w:t>
      </w:r>
      <w:proofErr w:type="spellEnd"/>
      <w:r w:rsidRPr="002375BF">
        <w:rPr>
          <w:szCs w:val="24"/>
        </w:rPr>
        <w:t xml:space="preserve">; </w:t>
      </w:r>
    </w:p>
    <w:p w:rsidR="00CC3B11" w:rsidRPr="002375BF" w:rsidRDefault="00CC3B11" w:rsidP="00882D67">
      <w:pPr>
        <w:pStyle w:val="a6"/>
        <w:numPr>
          <w:ilvl w:val="0"/>
          <w:numId w:val="23"/>
        </w:numPr>
        <w:rPr>
          <w:szCs w:val="24"/>
        </w:rPr>
      </w:pPr>
      <w:proofErr w:type="spellStart"/>
      <w:r w:rsidRPr="002375BF">
        <w:rPr>
          <w:szCs w:val="24"/>
        </w:rPr>
        <w:t>информация</w:t>
      </w:r>
      <w:proofErr w:type="spellEnd"/>
      <w:r w:rsidRPr="002375BF">
        <w:rPr>
          <w:szCs w:val="24"/>
        </w:rPr>
        <w:t xml:space="preserve"> о </w:t>
      </w:r>
      <w:proofErr w:type="spellStart"/>
      <w:r w:rsidRPr="002375BF">
        <w:rPr>
          <w:szCs w:val="24"/>
        </w:rPr>
        <w:t>посетителях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музея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Определите, чему способствует использование компьютера на уроках МХК</w:t>
      </w:r>
      <w:r w:rsidRPr="002375BF">
        <w:rPr>
          <w:b/>
        </w:rPr>
        <w:t>:</w:t>
      </w:r>
    </w:p>
    <w:p w:rsidR="00CC3B11" w:rsidRPr="002375BF" w:rsidRDefault="00CC3B11" w:rsidP="00882D67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2375BF">
        <w:rPr>
          <w:szCs w:val="24"/>
        </w:rPr>
        <w:t>улучшить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зрение</w:t>
      </w:r>
      <w:proofErr w:type="spellEnd"/>
      <w:r w:rsidRPr="002375BF">
        <w:rPr>
          <w:szCs w:val="24"/>
        </w:rPr>
        <w:t xml:space="preserve"> </w:t>
      </w:r>
      <w:proofErr w:type="spellStart"/>
      <w:proofErr w:type="gramStart"/>
      <w:r w:rsidRPr="002375BF">
        <w:rPr>
          <w:szCs w:val="24"/>
        </w:rPr>
        <w:t>обучающихся</w:t>
      </w:r>
      <w:proofErr w:type="spellEnd"/>
      <w:proofErr w:type="gram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4"/>
        </w:numPr>
        <w:rPr>
          <w:szCs w:val="24"/>
        </w:rPr>
      </w:pPr>
      <w:r w:rsidRPr="002375BF">
        <w:rPr>
          <w:szCs w:val="24"/>
        </w:rPr>
        <w:t>моделировать различные ситуации с помощью графики, цвета;</w:t>
      </w:r>
    </w:p>
    <w:p w:rsidR="00CC3B11" w:rsidRPr="002375BF" w:rsidRDefault="00CC3B11" w:rsidP="00882D67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2375BF">
        <w:rPr>
          <w:szCs w:val="24"/>
        </w:rPr>
        <w:t>развивать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познавательные</w:t>
      </w:r>
      <w:proofErr w:type="spellEnd"/>
      <w:r w:rsidRPr="002375BF">
        <w:rPr>
          <w:szCs w:val="24"/>
        </w:rPr>
        <w:t xml:space="preserve">, </w:t>
      </w:r>
      <w:proofErr w:type="spellStart"/>
      <w:r w:rsidRPr="002375BF">
        <w:rPr>
          <w:szCs w:val="24"/>
        </w:rPr>
        <w:t>творческие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способности</w:t>
      </w:r>
      <w:proofErr w:type="spellEnd"/>
      <w:r w:rsidRPr="002375BF">
        <w:rPr>
          <w:szCs w:val="24"/>
        </w:rPr>
        <w:t xml:space="preserve">  </w:t>
      </w:r>
      <w:proofErr w:type="spellStart"/>
      <w:proofErr w:type="gramStart"/>
      <w:r w:rsidRPr="002375BF">
        <w:rPr>
          <w:szCs w:val="24"/>
        </w:rPr>
        <w:t>обучающихся</w:t>
      </w:r>
      <w:proofErr w:type="spellEnd"/>
      <w:proofErr w:type="gram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Отметьте, что необходимо учитывать при организации  кабинета МХК:</w:t>
      </w:r>
    </w:p>
    <w:p w:rsidR="00CC3B11" w:rsidRPr="002375BF" w:rsidRDefault="00CC3B11" w:rsidP="00882D67">
      <w:pPr>
        <w:pStyle w:val="a6"/>
        <w:numPr>
          <w:ilvl w:val="0"/>
          <w:numId w:val="25"/>
        </w:numPr>
        <w:rPr>
          <w:szCs w:val="24"/>
        </w:rPr>
      </w:pPr>
      <w:r w:rsidRPr="002375BF">
        <w:rPr>
          <w:bCs/>
          <w:szCs w:val="24"/>
        </w:rPr>
        <w:t>место нахождения кабинета в школе</w:t>
      </w:r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5"/>
        </w:numPr>
        <w:rPr>
          <w:szCs w:val="24"/>
        </w:rPr>
      </w:pPr>
      <w:proofErr w:type="spellStart"/>
      <w:r w:rsidRPr="002375BF">
        <w:rPr>
          <w:szCs w:val="24"/>
        </w:rPr>
        <w:lastRenderedPageBreak/>
        <w:t>санитарно-эпидемиологические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правила</w:t>
      </w:r>
      <w:proofErr w:type="spellEnd"/>
      <w:r w:rsidRPr="002375BF">
        <w:rPr>
          <w:szCs w:val="24"/>
        </w:rPr>
        <w:t xml:space="preserve"> и </w:t>
      </w:r>
      <w:proofErr w:type="spellStart"/>
      <w:r w:rsidRPr="002375BF">
        <w:rPr>
          <w:szCs w:val="24"/>
        </w:rPr>
        <w:t>нормы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25"/>
        </w:numPr>
        <w:rPr>
          <w:szCs w:val="24"/>
        </w:rPr>
      </w:pPr>
      <w:proofErr w:type="spellStart"/>
      <w:r w:rsidRPr="002375BF">
        <w:rPr>
          <w:szCs w:val="24"/>
        </w:rPr>
        <w:t>запросы</w:t>
      </w:r>
      <w:proofErr w:type="spellEnd"/>
      <w:r w:rsidRPr="002375BF">
        <w:rPr>
          <w:szCs w:val="24"/>
        </w:rPr>
        <w:t xml:space="preserve"> </w:t>
      </w:r>
      <w:proofErr w:type="spellStart"/>
      <w:proofErr w:type="gramStart"/>
      <w:r w:rsidRPr="002375BF">
        <w:rPr>
          <w:szCs w:val="24"/>
        </w:rPr>
        <w:t>обучающихся</w:t>
      </w:r>
      <w:proofErr w:type="spellEnd"/>
      <w:proofErr w:type="gram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 xml:space="preserve">Определите, </w:t>
      </w:r>
      <w:r w:rsidRPr="002375BF">
        <w:rPr>
          <w:b/>
          <w:bCs/>
        </w:rPr>
        <w:t>общий стиль искусства Древнего Египта</w:t>
      </w:r>
      <w:r w:rsidRPr="002375BF">
        <w:rPr>
          <w:b/>
        </w:rPr>
        <w:t>.</w:t>
      </w:r>
    </w:p>
    <w:p w:rsidR="00CC3B11" w:rsidRPr="002375BF" w:rsidRDefault="00CC3B11" w:rsidP="00882D67">
      <w:pPr>
        <w:pStyle w:val="a6"/>
        <w:numPr>
          <w:ilvl w:val="0"/>
          <w:numId w:val="26"/>
        </w:numPr>
        <w:rPr>
          <w:szCs w:val="24"/>
        </w:rPr>
      </w:pPr>
      <w:proofErr w:type="spellStart"/>
      <w:r w:rsidRPr="002375BF">
        <w:rPr>
          <w:szCs w:val="24"/>
        </w:rPr>
        <w:t>канонический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6"/>
        </w:numPr>
        <w:rPr>
          <w:szCs w:val="24"/>
        </w:rPr>
      </w:pPr>
      <w:proofErr w:type="spellStart"/>
      <w:r w:rsidRPr="002375BF">
        <w:rPr>
          <w:bCs/>
          <w:szCs w:val="24"/>
        </w:rPr>
        <w:t>классический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6"/>
        </w:numPr>
        <w:rPr>
          <w:szCs w:val="24"/>
        </w:rPr>
      </w:pPr>
      <w:proofErr w:type="spellStart"/>
      <w:r w:rsidRPr="002375BF">
        <w:rPr>
          <w:bCs/>
          <w:szCs w:val="24"/>
        </w:rPr>
        <w:t>византийский</w:t>
      </w:r>
      <w:proofErr w:type="spellEnd"/>
      <w:r w:rsidRPr="002375BF">
        <w:rPr>
          <w:szCs w:val="24"/>
        </w:rPr>
        <w:t>.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Назовите, какие стили возникли в Западноевропейском Средневековье:</w:t>
      </w:r>
    </w:p>
    <w:p w:rsidR="00CC3B11" w:rsidRPr="002375BF" w:rsidRDefault="00CC3B11" w:rsidP="00882D67">
      <w:pPr>
        <w:pStyle w:val="a6"/>
        <w:numPr>
          <w:ilvl w:val="0"/>
          <w:numId w:val="27"/>
        </w:numPr>
        <w:rPr>
          <w:szCs w:val="24"/>
        </w:rPr>
      </w:pPr>
      <w:proofErr w:type="spellStart"/>
      <w:r w:rsidRPr="002375BF">
        <w:rPr>
          <w:bCs/>
          <w:szCs w:val="24"/>
        </w:rPr>
        <w:t>канонический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7"/>
        </w:numPr>
        <w:rPr>
          <w:szCs w:val="24"/>
        </w:rPr>
      </w:pPr>
      <w:proofErr w:type="spellStart"/>
      <w:r w:rsidRPr="002375BF">
        <w:rPr>
          <w:bCs/>
          <w:szCs w:val="24"/>
        </w:rPr>
        <w:t>готический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7"/>
        </w:numPr>
        <w:rPr>
          <w:szCs w:val="24"/>
        </w:rPr>
      </w:pPr>
      <w:proofErr w:type="spellStart"/>
      <w:r w:rsidRPr="002375BF">
        <w:rPr>
          <w:bCs/>
          <w:szCs w:val="24"/>
        </w:rPr>
        <w:t>классический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Отметьте, как называется вера в сверхъестественную силу неодушевленных предметов:</w:t>
      </w:r>
    </w:p>
    <w:p w:rsidR="00CC3B11" w:rsidRPr="002375BF" w:rsidRDefault="00CC3B11" w:rsidP="00882D67">
      <w:pPr>
        <w:pStyle w:val="a6"/>
        <w:numPr>
          <w:ilvl w:val="0"/>
          <w:numId w:val="28"/>
        </w:numPr>
        <w:rPr>
          <w:szCs w:val="24"/>
        </w:rPr>
      </w:pPr>
      <w:proofErr w:type="spellStart"/>
      <w:r w:rsidRPr="002375BF">
        <w:rPr>
          <w:bCs/>
          <w:szCs w:val="24"/>
        </w:rPr>
        <w:t>анимизм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8"/>
        </w:numPr>
        <w:rPr>
          <w:szCs w:val="24"/>
        </w:rPr>
      </w:pPr>
      <w:proofErr w:type="spellStart"/>
      <w:r w:rsidRPr="002375BF">
        <w:rPr>
          <w:bCs/>
          <w:szCs w:val="24"/>
        </w:rPr>
        <w:t>тотемизм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8"/>
        </w:numPr>
        <w:rPr>
          <w:szCs w:val="24"/>
        </w:rPr>
      </w:pPr>
      <w:proofErr w:type="spellStart"/>
      <w:r w:rsidRPr="002375BF">
        <w:rPr>
          <w:szCs w:val="24"/>
        </w:rPr>
        <w:t>фетишизм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Напишите, кто написал «Богатырскую симфонию»:</w:t>
      </w:r>
    </w:p>
    <w:p w:rsidR="00CC3B11" w:rsidRPr="002375BF" w:rsidRDefault="00CC3B11" w:rsidP="00882D67">
      <w:pPr>
        <w:pStyle w:val="a6"/>
        <w:numPr>
          <w:ilvl w:val="0"/>
          <w:numId w:val="29"/>
        </w:numPr>
        <w:rPr>
          <w:szCs w:val="24"/>
        </w:rPr>
      </w:pPr>
      <w:r w:rsidRPr="002375BF">
        <w:rPr>
          <w:szCs w:val="24"/>
        </w:rPr>
        <w:t xml:space="preserve">П.И. </w:t>
      </w:r>
      <w:proofErr w:type="spellStart"/>
      <w:r w:rsidRPr="002375BF">
        <w:rPr>
          <w:szCs w:val="24"/>
        </w:rPr>
        <w:t>Чайковский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9"/>
        </w:numPr>
        <w:rPr>
          <w:szCs w:val="24"/>
        </w:rPr>
      </w:pPr>
      <w:r w:rsidRPr="002375BF">
        <w:rPr>
          <w:szCs w:val="24"/>
        </w:rPr>
        <w:t xml:space="preserve">А.П. </w:t>
      </w:r>
      <w:proofErr w:type="spellStart"/>
      <w:r w:rsidRPr="002375BF">
        <w:rPr>
          <w:szCs w:val="24"/>
        </w:rPr>
        <w:t>Бородин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29"/>
        </w:numPr>
        <w:rPr>
          <w:szCs w:val="24"/>
        </w:rPr>
      </w:pPr>
      <w:r w:rsidRPr="002375BF">
        <w:rPr>
          <w:szCs w:val="24"/>
        </w:rPr>
        <w:t xml:space="preserve">С.С. </w:t>
      </w:r>
      <w:proofErr w:type="spellStart"/>
      <w:r w:rsidRPr="002375BF">
        <w:rPr>
          <w:szCs w:val="24"/>
        </w:rPr>
        <w:t>Прокофьев</w:t>
      </w:r>
      <w:proofErr w:type="spellEnd"/>
      <w:r w:rsidRPr="002375BF">
        <w:rPr>
          <w:szCs w:val="24"/>
        </w:rPr>
        <w:t>;</w:t>
      </w:r>
    </w:p>
    <w:p w:rsidR="00CC3B11" w:rsidRPr="00CC3B11" w:rsidRDefault="00CC3B11" w:rsidP="00882D67">
      <w:pPr>
        <w:pStyle w:val="a6"/>
        <w:numPr>
          <w:ilvl w:val="0"/>
          <w:numId w:val="4"/>
        </w:numPr>
      </w:pPr>
      <w:r w:rsidRPr="002375BF">
        <w:rPr>
          <w:b/>
          <w:bCs/>
        </w:rPr>
        <w:t>Назовите, на культуру и искусство Руси оказала влияние культура</w:t>
      </w:r>
      <w:r w:rsidRPr="002375BF">
        <w:rPr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2375BF">
        <w:rPr>
          <w:szCs w:val="24"/>
        </w:rPr>
        <w:t>Скандинавии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2375BF">
        <w:rPr>
          <w:szCs w:val="24"/>
        </w:rPr>
        <w:t>Рима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2375BF">
        <w:rPr>
          <w:szCs w:val="24"/>
        </w:rPr>
        <w:t>Византии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Назовите, что является основной композиционной темой "Троицы" Андрея Рублева:</w:t>
      </w:r>
    </w:p>
    <w:p w:rsidR="00CC3B11" w:rsidRPr="002375BF" w:rsidRDefault="00CC3B11" w:rsidP="00882D67">
      <w:pPr>
        <w:pStyle w:val="a6"/>
        <w:numPr>
          <w:ilvl w:val="0"/>
          <w:numId w:val="31"/>
        </w:numPr>
        <w:rPr>
          <w:szCs w:val="24"/>
        </w:rPr>
      </w:pPr>
      <w:proofErr w:type="spellStart"/>
      <w:r w:rsidRPr="002375BF">
        <w:rPr>
          <w:szCs w:val="24"/>
        </w:rPr>
        <w:t>круг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1"/>
        </w:numPr>
        <w:rPr>
          <w:szCs w:val="24"/>
        </w:rPr>
      </w:pPr>
      <w:proofErr w:type="spellStart"/>
      <w:r w:rsidRPr="002375BF">
        <w:rPr>
          <w:szCs w:val="24"/>
        </w:rPr>
        <w:t>квадрат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1"/>
        </w:numPr>
        <w:rPr>
          <w:szCs w:val="24"/>
        </w:rPr>
      </w:pPr>
      <w:proofErr w:type="spellStart"/>
      <w:r w:rsidRPr="002375BF">
        <w:rPr>
          <w:szCs w:val="24"/>
        </w:rPr>
        <w:t>треугольник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</w:rPr>
        <w:t>Укажите характеристику направления «кубизм в живописи»:</w:t>
      </w:r>
    </w:p>
    <w:p w:rsidR="00CC3B11" w:rsidRPr="002375BF" w:rsidRDefault="00CC3B11" w:rsidP="00882D67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2375BF">
        <w:rPr>
          <w:szCs w:val="24"/>
        </w:rPr>
        <w:t>яркие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цвета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2375BF">
        <w:rPr>
          <w:szCs w:val="24"/>
        </w:rPr>
        <w:t>сложные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геометрические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композиции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2375BF">
        <w:rPr>
          <w:szCs w:val="24"/>
        </w:rPr>
        <w:t>простота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композиции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</w:rPr>
        <w:t xml:space="preserve">Дайте название одного из известнейших музеев России, который возник как частное собрание императрицы Екатерины </w:t>
      </w:r>
      <w:r w:rsidRPr="002375BF">
        <w:rPr>
          <w:b/>
          <w:lang w:val="en-US"/>
        </w:rPr>
        <w:t>II</w:t>
      </w:r>
      <w:r w:rsidRPr="002375BF">
        <w:rPr>
          <w:b/>
        </w:rPr>
        <w:t xml:space="preserve"> в 1764 году:</w:t>
      </w:r>
    </w:p>
    <w:p w:rsidR="00CC3B11" w:rsidRPr="002375BF" w:rsidRDefault="00CC3B11" w:rsidP="00882D67">
      <w:pPr>
        <w:pStyle w:val="a6"/>
        <w:numPr>
          <w:ilvl w:val="0"/>
          <w:numId w:val="33"/>
        </w:numPr>
        <w:rPr>
          <w:szCs w:val="24"/>
        </w:rPr>
      </w:pPr>
      <w:proofErr w:type="spellStart"/>
      <w:r w:rsidRPr="002375BF">
        <w:rPr>
          <w:szCs w:val="24"/>
        </w:rPr>
        <w:t>Кунсткамера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3"/>
        </w:numPr>
        <w:rPr>
          <w:szCs w:val="24"/>
        </w:rPr>
      </w:pPr>
      <w:proofErr w:type="spellStart"/>
      <w:r w:rsidRPr="002375BF">
        <w:rPr>
          <w:szCs w:val="24"/>
        </w:rPr>
        <w:t>Третьяковская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галерея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3"/>
        </w:numPr>
        <w:rPr>
          <w:szCs w:val="24"/>
        </w:rPr>
      </w:pPr>
      <w:proofErr w:type="spellStart"/>
      <w:r w:rsidRPr="002375BF">
        <w:rPr>
          <w:szCs w:val="24"/>
        </w:rPr>
        <w:t>Эрмитаж</w:t>
      </w:r>
      <w:proofErr w:type="spellEnd"/>
      <w:r w:rsidRPr="002375BF">
        <w:rPr>
          <w:bCs/>
          <w:szCs w:val="24"/>
        </w:rPr>
        <w:t xml:space="preserve"> 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</w:rPr>
        <w:t>Дайте правильный ответ. Кто из русских художников Х</w:t>
      </w:r>
      <w:proofErr w:type="gramStart"/>
      <w:r w:rsidRPr="002375BF">
        <w:rPr>
          <w:b/>
          <w:lang w:val="en-US"/>
        </w:rPr>
        <w:t>I</w:t>
      </w:r>
      <w:proofErr w:type="gramEnd"/>
      <w:r w:rsidRPr="002375BF">
        <w:rPr>
          <w:b/>
        </w:rPr>
        <w:t>Х в. написал известные картины «Чаепитие в Мытищах», «Тройка», «Старики-родители на могиле сына»:</w:t>
      </w:r>
    </w:p>
    <w:p w:rsidR="00CC3B11" w:rsidRPr="002375BF" w:rsidRDefault="00CC3B11" w:rsidP="00882D67">
      <w:pPr>
        <w:pStyle w:val="a6"/>
        <w:numPr>
          <w:ilvl w:val="0"/>
          <w:numId w:val="34"/>
        </w:numPr>
        <w:rPr>
          <w:szCs w:val="24"/>
        </w:rPr>
      </w:pPr>
      <w:r w:rsidRPr="002375BF">
        <w:rPr>
          <w:szCs w:val="24"/>
        </w:rPr>
        <w:t xml:space="preserve">Ф.А. </w:t>
      </w:r>
      <w:proofErr w:type="spellStart"/>
      <w:r w:rsidRPr="002375BF">
        <w:rPr>
          <w:szCs w:val="24"/>
        </w:rPr>
        <w:t>Васильев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4"/>
        </w:numPr>
        <w:rPr>
          <w:szCs w:val="24"/>
        </w:rPr>
      </w:pPr>
      <w:r w:rsidRPr="002375BF">
        <w:rPr>
          <w:szCs w:val="24"/>
        </w:rPr>
        <w:t xml:space="preserve">С.А. </w:t>
      </w:r>
      <w:proofErr w:type="spellStart"/>
      <w:r w:rsidRPr="002375BF">
        <w:rPr>
          <w:szCs w:val="24"/>
        </w:rPr>
        <w:t>Коровин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4"/>
        </w:numPr>
        <w:rPr>
          <w:szCs w:val="24"/>
        </w:rPr>
      </w:pPr>
      <w:r w:rsidRPr="002375BF">
        <w:rPr>
          <w:szCs w:val="24"/>
        </w:rPr>
        <w:t xml:space="preserve">В.Г. </w:t>
      </w:r>
      <w:proofErr w:type="spellStart"/>
      <w:r w:rsidRPr="002375BF">
        <w:rPr>
          <w:szCs w:val="24"/>
        </w:rPr>
        <w:t>Перов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  <w:bCs/>
        </w:rPr>
        <w:t xml:space="preserve">Назовите фамилию </w:t>
      </w:r>
      <w:r w:rsidRPr="002375BF">
        <w:rPr>
          <w:b/>
        </w:rPr>
        <w:t xml:space="preserve">скульптора, изваявшего коней, которых «укрощают» на </w:t>
      </w:r>
      <w:proofErr w:type="spellStart"/>
      <w:r w:rsidRPr="002375BF">
        <w:rPr>
          <w:b/>
        </w:rPr>
        <w:t>Аничковом</w:t>
      </w:r>
      <w:proofErr w:type="spellEnd"/>
      <w:r w:rsidRPr="002375BF">
        <w:rPr>
          <w:b/>
        </w:rPr>
        <w:t xml:space="preserve"> мосту в Санкт-Петербурге:</w:t>
      </w:r>
    </w:p>
    <w:p w:rsidR="00CC3B11" w:rsidRPr="002375BF" w:rsidRDefault="00CC3B11" w:rsidP="00882D67">
      <w:pPr>
        <w:pStyle w:val="a6"/>
        <w:numPr>
          <w:ilvl w:val="0"/>
          <w:numId w:val="35"/>
        </w:numPr>
        <w:rPr>
          <w:szCs w:val="24"/>
        </w:rPr>
      </w:pPr>
      <w:r w:rsidRPr="002375BF">
        <w:rPr>
          <w:szCs w:val="24"/>
        </w:rPr>
        <w:t xml:space="preserve">П.К. </w:t>
      </w:r>
      <w:proofErr w:type="spellStart"/>
      <w:r w:rsidRPr="002375BF">
        <w:rPr>
          <w:szCs w:val="24"/>
        </w:rPr>
        <w:t>Клодт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35"/>
        </w:numPr>
        <w:rPr>
          <w:szCs w:val="24"/>
        </w:rPr>
      </w:pPr>
      <w:r w:rsidRPr="002375BF">
        <w:rPr>
          <w:szCs w:val="24"/>
        </w:rPr>
        <w:t xml:space="preserve">И.П. </w:t>
      </w:r>
      <w:proofErr w:type="spellStart"/>
      <w:r w:rsidRPr="002375BF">
        <w:rPr>
          <w:szCs w:val="24"/>
        </w:rPr>
        <w:t>Мартос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35"/>
        </w:numPr>
        <w:rPr>
          <w:szCs w:val="24"/>
        </w:rPr>
      </w:pPr>
      <w:r w:rsidRPr="002375BF">
        <w:rPr>
          <w:szCs w:val="24"/>
        </w:rPr>
        <w:t xml:space="preserve">Ф.Ф. </w:t>
      </w:r>
      <w:proofErr w:type="spellStart"/>
      <w:r w:rsidRPr="002375BF">
        <w:rPr>
          <w:szCs w:val="24"/>
        </w:rPr>
        <w:t>Щедрин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Назовите фамилию основателя русского книгоиздания, первопечатника:</w:t>
      </w:r>
    </w:p>
    <w:p w:rsidR="00CC3B11" w:rsidRPr="002375BF" w:rsidRDefault="00CC3B11" w:rsidP="00882D67">
      <w:pPr>
        <w:pStyle w:val="a6"/>
        <w:numPr>
          <w:ilvl w:val="0"/>
          <w:numId w:val="36"/>
        </w:numPr>
        <w:rPr>
          <w:szCs w:val="24"/>
        </w:rPr>
      </w:pPr>
      <w:r w:rsidRPr="002375BF">
        <w:rPr>
          <w:szCs w:val="24"/>
        </w:rPr>
        <w:t xml:space="preserve">Ф. </w:t>
      </w:r>
      <w:proofErr w:type="spellStart"/>
      <w:r w:rsidRPr="002375BF">
        <w:rPr>
          <w:szCs w:val="24"/>
        </w:rPr>
        <w:t>Скорина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6"/>
        </w:numPr>
        <w:rPr>
          <w:szCs w:val="24"/>
        </w:rPr>
      </w:pPr>
      <w:proofErr w:type="spellStart"/>
      <w:r w:rsidRPr="002375BF">
        <w:rPr>
          <w:szCs w:val="24"/>
        </w:rPr>
        <w:t>И.Федоров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6"/>
        </w:numPr>
        <w:rPr>
          <w:szCs w:val="24"/>
        </w:rPr>
      </w:pPr>
      <w:r w:rsidRPr="002375BF">
        <w:rPr>
          <w:szCs w:val="24"/>
        </w:rPr>
        <w:t xml:space="preserve">И. </w:t>
      </w:r>
      <w:proofErr w:type="spellStart"/>
      <w:r w:rsidRPr="002375BF">
        <w:rPr>
          <w:szCs w:val="24"/>
        </w:rPr>
        <w:t>Гуттенберг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</w:rPr>
        <w:t>Определите, кто из отечественных скульпторов, представителей классицизма, является автором памятника К. Минину и Д. Пожарскому в Москве:</w:t>
      </w:r>
    </w:p>
    <w:p w:rsidR="00CC3B11" w:rsidRPr="002375BF" w:rsidRDefault="00CC3B11" w:rsidP="00882D67">
      <w:pPr>
        <w:pStyle w:val="a6"/>
        <w:numPr>
          <w:ilvl w:val="0"/>
          <w:numId w:val="37"/>
        </w:numPr>
        <w:rPr>
          <w:szCs w:val="24"/>
        </w:rPr>
      </w:pPr>
      <w:r w:rsidRPr="002375BF">
        <w:rPr>
          <w:szCs w:val="24"/>
        </w:rPr>
        <w:t xml:space="preserve">И.П. </w:t>
      </w:r>
      <w:proofErr w:type="spellStart"/>
      <w:r w:rsidRPr="002375BF">
        <w:rPr>
          <w:szCs w:val="24"/>
        </w:rPr>
        <w:t>Мартос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7"/>
        </w:numPr>
        <w:rPr>
          <w:szCs w:val="24"/>
        </w:rPr>
      </w:pPr>
      <w:r w:rsidRPr="002375BF">
        <w:rPr>
          <w:szCs w:val="24"/>
        </w:rPr>
        <w:lastRenderedPageBreak/>
        <w:t xml:space="preserve">П.И. </w:t>
      </w:r>
      <w:proofErr w:type="spellStart"/>
      <w:r w:rsidRPr="002375BF">
        <w:rPr>
          <w:szCs w:val="24"/>
        </w:rPr>
        <w:t>Клодт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7"/>
        </w:numPr>
        <w:rPr>
          <w:szCs w:val="24"/>
        </w:rPr>
      </w:pPr>
      <w:r w:rsidRPr="002375BF">
        <w:rPr>
          <w:szCs w:val="24"/>
        </w:rPr>
        <w:t xml:space="preserve">Ф.И. </w:t>
      </w:r>
      <w:proofErr w:type="spellStart"/>
      <w:r w:rsidRPr="002375BF">
        <w:rPr>
          <w:szCs w:val="24"/>
        </w:rPr>
        <w:t>Шубин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Назовите фамилию  белгородского писателя, автора поэмы «Медвяный звон»:</w:t>
      </w:r>
    </w:p>
    <w:p w:rsidR="00CC3B11" w:rsidRPr="002375BF" w:rsidRDefault="00CC3B11" w:rsidP="00882D67">
      <w:pPr>
        <w:pStyle w:val="a6"/>
        <w:numPr>
          <w:ilvl w:val="0"/>
          <w:numId w:val="38"/>
        </w:numPr>
        <w:rPr>
          <w:szCs w:val="24"/>
        </w:rPr>
      </w:pPr>
      <w:r w:rsidRPr="002375BF">
        <w:rPr>
          <w:szCs w:val="24"/>
        </w:rPr>
        <w:t xml:space="preserve">В.М. </w:t>
      </w:r>
      <w:proofErr w:type="spellStart"/>
      <w:r w:rsidRPr="002375BF">
        <w:rPr>
          <w:szCs w:val="24"/>
        </w:rPr>
        <w:t>Шаповалов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8"/>
        </w:numPr>
        <w:rPr>
          <w:szCs w:val="24"/>
        </w:rPr>
      </w:pPr>
      <w:r w:rsidRPr="002375BF">
        <w:rPr>
          <w:szCs w:val="24"/>
        </w:rPr>
        <w:t xml:space="preserve">К.М. </w:t>
      </w:r>
      <w:proofErr w:type="spellStart"/>
      <w:r w:rsidRPr="002375BF">
        <w:rPr>
          <w:szCs w:val="24"/>
        </w:rPr>
        <w:t>Новоспасский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8"/>
        </w:numPr>
        <w:rPr>
          <w:szCs w:val="24"/>
        </w:rPr>
      </w:pPr>
      <w:r w:rsidRPr="002375BF">
        <w:rPr>
          <w:szCs w:val="24"/>
        </w:rPr>
        <w:t xml:space="preserve">А.С. </w:t>
      </w:r>
      <w:proofErr w:type="spellStart"/>
      <w:r w:rsidRPr="002375BF">
        <w:rPr>
          <w:szCs w:val="24"/>
        </w:rPr>
        <w:t>Васильев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Cs/>
        </w:rPr>
      </w:pPr>
      <w:r w:rsidRPr="002375BF">
        <w:rPr>
          <w:b/>
          <w:bCs/>
        </w:rPr>
        <w:t>Укажите, кто создал аппарат для съемки и проецирования «движущихся фотографий» (киноаппарат) и положил начало успешному развитию кино</w:t>
      </w:r>
      <w:r w:rsidRPr="002375BF">
        <w:rPr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39"/>
        </w:numPr>
        <w:rPr>
          <w:szCs w:val="24"/>
        </w:rPr>
      </w:pPr>
      <w:r w:rsidRPr="002375BF">
        <w:rPr>
          <w:szCs w:val="24"/>
        </w:rPr>
        <w:t xml:space="preserve">Ж. </w:t>
      </w:r>
      <w:proofErr w:type="spellStart"/>
      <w:r w:rsidRPr="002375BF">
        <w:rPr>
          <w:szCs w:val="24"/>
        </w:rPr>
        <w:t>Мельес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2375BF">
        <w:rPr>
          <w:szCs w:val="24"/>
        </w:rPr>
        <w:t>Луи</w:t>
      </w:r>
      <w:proofErr w:type="spellEnd"/>
      <w:r w:rsidRPr="002375BF">
        <w:rPr>
          <w:szCs w:val="24"/>
        </w:rPr>
        <w:t xml:space="preserve"> и </w:t>
      </w:r>
      <w:proofErr w:type="spellStart"/>
      <w:r w:rsidRPr="002375BF">
        <w:rPr>
          <w:szCs w:val="24"/>
        </w:rPr>
        <w:t>Огюст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Люмьер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39"/>
        </w:numPr>
        <w:rPr>
          <w:szCs w:val="24"/>
        </w:rPr>
      </w:pPr>
      <w:r w:rsidRPr="002375BF">
        <w:rPr>
          <w:szCs w:val="24"/>
        </w:rPr>
        <w:t xml:space="preserve">Д.У. </w:t>
      </w:r>
      <w:proofErr w:type="spellStart"/>
      <w:r w:rsidRPr="002375BF">
        <w:rPr>
          <w:szCs w:val="24"/>
        </w:rPr>
        <w:t>Гриффит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</w:rPr>
        <w:t xml:space="preserve">Определите, </w:t>
      </w:r>
      <w:r w:rsidRPr="002375BF">
        <w:rPr>
          <w:b/>
          <w:bCs/>
        </w:rPr>
        <w:t>как называется эпоха в истории культуры Европы, ознаменовавшая переход от Средневековья к Новому времени:</w:t>
      </w:r>
    </w:p>
    <w:p w:rsidR="00CC3B11" w:rsidRPr="002375BF" w:rsidRDefault="00CC3B11" w:rsidP="00882D67">
      <w:pPr>
        <w:pStyle w:val="a6"/>
        <w:numPr>
          <w:ilvl w:val="0"/>
          <w:numId w:val="40"/>
        </w:numPr>
        <w:rPr>
          <w:szCs w:val="24"/>
        </w:rPr>
      </w:pPr>
      <w:proofErr w:type="spellStart"/>
      <w:r w:rsidRPr="002375BF">
        <w:rPr>
          <w:szCs w:val="24"/>
        </w:rPr>
        <w:t>Романтизм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0"/>
        </w:numPr>
        <w:rPr>
          <w:szCs w:val="24"/>
        </w:rPr>
      </w:pPr>
      <w:proofErr w:type="spellStart"/>
      <w:r w:rsidRPr="002375BF">
        <w:rPr>
          <w:szCs w:val="24"/>
        </w:rPr>
        <w:t>Просвещение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0"/>
        </w:numPr>
        <w:rPr>
          <w:szCs w:val="24"/>
        </w:rPr>
      </w:pPr>
      <w:proofErr w:type="spellStart"/>
      <w:r w:rsidRPr="002375BF">
        <w:rPr>
          <w:szCs w:val="24"/>
        </w:rPr>
        <w:t>Возрождение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Напишите, как называется течение в живописи, родившееся и первоначально развивавшееся во Франции (с 1867 по 1880 гг.) и получившее широкое признание</w:t>
      </w:r>
      <w:r w:rsidRPr="002375BF">
        <w:rPr>
          <w:b/>
        </w:rPr>
        <w:t>:</w:t>
      </w:r>
    </w:p>
    <w:p w:rsidR="00CC3B11" w:rsidRPr="002375BF" w:rsidRDefault="00CC3B11" w:rsidP="00882D67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2375BF">
        <w:rPr>
          <w:szCs w:val="24"/>
        </w:rPr>
        <w:t>имажинизм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2375BF">
        <w:rPr>
          <w:szCs w:val="24"/>
        </w:rPr>
        <w:t>импрессионизм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2375BF">
        <w:rPr>
          <w:szCs w:val="24"/>
        </w:rPr>
        <w:t>символизм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Определите, в каком жанре работали художники: И. Шишкин, И. Левитан, А. Саврасов, И. Айвазовский</w:t>
      </w:r>
      <w:r w:rsidRPr="002375BF">
        <w:rPr>
          <w:b/>
        </w:rPr>
        <w:t>:</w:t>
      </w:r>
    </w:p>
    <w:p w:rsidR="00CC3B11" w:rsidRPr="002375BF" w:rsidRDefault="00CC3B11" w:rsidP="00882D67">
      <w:pPr>
        <w:pStyle w:val="a6"/>
        <w:numPr>
          <w:ilvl w:val="0"/>
          <w:numId w:val="42"/>
        </w:numPr>
        <w:rPr>
          <w:szCs w:val="24"/>
        </w:rPr>
      </w:pPr>
      <w:r w:rsidRPr="002375BF">
        <w:rPr>
          <w:szCs w:val="24"/>
        </w:rPr>
        <w:t xml:space="preserve">в </w:t>
      </w:r>
      <w:proofErr w:type="spellStart"/>
      <w:r w:rsidRPr="002375BF">
        <w:rPr>
          <w:szCs w:val="24"/>
        </w:rPr>
        <w:t>жанре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портрета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2"/>
        </w:numPr>
        <w:rPr>
          <w:szCs w:val="24"/>
        </w:rPr>
      </w:pPr>
      <w:r w:rsidRPr="002375BF">
        <w:rPr>
          <w:szCs w:val="24"/>
        </w:rPr>
        <w:t xml:space="preserve">в </w:t>
      </w:r>
      <w:proofErr w:type="spellStart"/>
      <w:r w:rsidRPr="002375BF">
        <w:rPr>
          <w:szCs w:val="24"/>
        </w:rPr>
        <w:t>жанре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пейзажа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2"/>
        </w:numPr>
        <w:rPr>
          <w:szCs w:val="24"/>
        </w:rPr>
      </w:pPr>
      <w:r w:rsidRPr="002375BF">
        <w:rPr>
          <w:szCs w:val="24"/>
        </w:rPr>
        <w:t xml:space="preserve">в </w:t>
      </w:r>
      <w:proofErr w:type="spellStart"/>
      <w:r w:rsidRPr="002375BF">
        <w:rPr>
          <w:szCs w:val="24"/>
        </w:rPr>
        <w:t>историческом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жанре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  <w:bCs/>
        </w:rPr>
      </w:pPr>
      <w:r w:rsidRPr="002375BF">
        <w:rPr>
          <w:b/>
          <w:bCs/>
        </w:rPr>
        <w:t xml:space="preserve">Укажите, кто является автором произведения </w:t>
      </w:r>
      <w:r w:rsidRPr="002375BF">
        <w:rPr>
          <w:rStyle w:val="style23"/>
          <w:b/>
          <w:bCs/>
        </w:rPr>
        <w:t>«Брань честных семи добродетелей с семью грехами смертными»:</w:t>
      </w:r>
    </w:p>
    <w:p w:rsidR="00CC3B11" w:rsidRPr="002375BF" w:rsidRDefault="00CC3B11" w:rsidP="00882D67">
      <w:pPr>
        <w:pStyle w:val="a6"/>
        <w:numPr>
          <w:ilvl w:val="0"/>
          <w:numId w:val="43"/>
        </w:numPr>
        <w:rPr>
          <w:szCs w:val="24"/>
        </w:rPr>
      </w:pPr>
      <w:r w:rsidRPr="002375BF">
        <w:rPr>
          <w:szCs w:val="24"/>
        </w:rPr>
        <w:t xml:space="preserve">В.М. </w:t>
      </w:r>
      <w:proofErr w:type="spellStart"/>
      <w:r w:rsidRPr="002375BF">
        <w:rPr>
          <w:szCs w:val="24"/>
        </w:rPr>
        <w:t>Ломоносов</w:t>
      </w:r>
      <w:proofErr w:type="spellEnd"/>
      <w:r w:rsidRPr="002375BF">
        <w:rPr>
          <w:bCs/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3"/>
        </w:numPr>
        <w:rPr>
          <w:szCs w:val="24"/>
        </w:rPr>
      </w:pPr>
      <w:r w:rsidRPr="002375BF">
        <w:rPr>
          <w:szCs w:val="24"/>
        </w:rPr>
        <w:t xml:space="preserve">А.С. </w:t>
      </w:r>
      <w:proofErr w:type="spellStart"/>
      <w:r w:rsidRPr="002375BF">
        <w:rPr>
          <w:szCs w:val="24"/>
        </w:rPr>
        <w:t>Пушкин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2375BF">
        <w:rPr>
          <w:szCs w:val="24"/>
        </w:rPr>
        <w:t>Святитель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Иоасаф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 xml:space="preserve">Определите, как называется род литературных произведений, посвященных актуальным проблемам и явлениям </w:t>
      </w:r>
      <w:proofErr w:type="spellStart"/>
      <w:r w:rsidRPr="002375BF">
        <w:rPr>
          <w:b/>
          <w:bCs/>
        </w:rPr>
        <w:t>социокультурной</w:t>
      </w:r>
      <w:proofErr w:type="spellEnd"/>
      <w:r w:rsidRPr="002375BF">
        <w:rPr>
          <w:b/>
          <w:bCs/>
        </w:rPr>
        <w:t xml:space="preserve"> жизни общества:</w:t>
      </w:r>
    </w:p>
    <w:p w:rsidR="00CC3B11" w:rsidRPr="002375BF" w:rsidRDefault="00CC3B11" w:rsidP="00882D6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2375BF">
        <w:rPr>
          <w:szCs w:val="24"/>
        </w:rPr>
        <w:t>публицистика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2375BF">
        <w:rPr>
          <w:szCs w:val="24"/>
        </w:rPr>
        <w:t>журналистика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2375BF">
        <w:rPr>
          <w:szCs w:val="24"/>
        </w:rPr>
        <w:t>драматургия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Назовите, в каком архитектурном стиле построен Исаакиевский собор в Санкт-Петербурге</w:t>
      </w:r>
      <w:r w:rsidRPr="002375BF">
        <w:rPr>
          <w:b/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2375BF">
        <w:rPr>
          <w:szCs w:val="24"/>
        </w:rPr>
        <w:t>барокко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2375BF">
        <w:rPr>
          <w:szCs w:val="24"/>
        </w:rPr>
        <w:t>классицизм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2375BF">
        <w:rPr>
          <w:szCs w:val="24"/>
        </w:rPr>
        <w:t>ампир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Определите, кто является основоположником бытового жанра в русской живописи:</w:t>
      </w:r>
    </w:p>
    <w:p w:rsidR="00CC3B11" w:rsidRPr="002375BF" w:rsidRDefault="00CC3B11" w:rsidP="00882D67">
      <w:pPr>
        <w:pStyle w:val="a6"/>
        <w:numPr>
          <w:ilvl w:val="0"/>
          <w:numId w:val="46"/>
        </w:numPr>
        <w:rPr>
          <w:szCs w:val="24"/>
        </w:rPr>
      </w:pPr>
      <w:r w:rsidRPr="002375BF">
        <w:rPr>
          <w:szCs w:val="24"/>
        </w:rPr>
        <w:t xml:space="preserve">А.Г. </w:t>
      </w:r>
      <w:proofErr w:type="spellStart"/>
      <w:r w:rsidRPr="002375BF">
        <w:rPr>
          <w:szCs w:val="24"/>
        </w:rPr>
        <w:t>Венецианов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6"/>
        </w:numPr>
        <w:rPr>
          <w:szCs w:val="24"/>
        </w:rPr>
      </w:pPr>
      <w:r w:rsidRPr="002375BF">
        <w:rPr>
          <w:szCs w:val="24"/>
        </w:rPr>
        <w:t xml:space="preserve">Г.В. </w:t>
      </w:r>
      <w:proofErr w:type="spellStart"/>
      <w:r w:rsidRPr="002375BF">
        <w:rPr>
          <w:szCs w:val="24"/>
        </w:rPr>
        <w:t>Сорока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6"/>
        </w:numPr>
        <w:rPr>
          <w:szCs w:val="24"/>
        </w:rPr>
      </w:pPr>
      <w:r w:rsidRPr="002375BF">
        <w:rPr>
          <w:szCs w:val="24"/>
        </w:rPr>
        <w:t xml:space="preserve">П.А. </w:t>
      </w:r>
      <w:proofErr w:type="spellStart"/>
      <w:r w:rsidRPr="002375BF">
        <w:rPr>
          <w:szCs w:val="24"/>
        </w:rPr>
        <w:t>Федотов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Определите, кто из русских композиторов является автором музыки первых балетов:</w:t>
      </w:r>
    </w:p>
    <w:p w:rsidR="00CC3B11" w:rsidRPr="002375BF" w:rsidRDefault="00CC3B11" w:rsidP="00882D67">
      <w:pPr>
        <w:pStyle w:val="a6"/>
        <w:numPr>
          <w:ilvl w:val="0"/>
          <w:numId w:val="47"/>
        </w:numPr>
        <w:rPr>
          <w:szCs w:val="24"/>
        </w:rPr>
      </w:pPr>
      <w:r w:rsidRPr="002375BF">
        <w:rPr>
          <w:szCs w:val="24"/>
        </w:rPr>
        <w:t xml:space="preserve">М. </w:t>
      </w:r>
      <w:proofErr w:type="spellStart"/>
      <w:r w:rsidRPr="002375BF">
        <w:rPr>
          <w:szCs w:val="24"/>
        </w:rPr>
        <w:t>Глинка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7"/>
        </w:numPr>
        <w:rPr>
          <w:szCs w:val="24"/>
        </w:rPr>
      </w:pPr>
      <w:r w:rsidRPr="002375BF">
        <w:rPr>
          <w:szCs w:val="24"/>
        </w:rPr>
        <w:t xml:space="preserve">П.И. </w:t>
      </w:r>
      <w:proofErr w:type="spellStart"/>
      <w:r w:rsidRPr="002375BF">
        <w:rPr>
          <w:szCs w:val="24"/>
        </w:rPr>
        <w:t>Чайковский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7"/>
        </w:numPr>
        <w:rPr>
          <w:szCs w:val="24"/>
        </w:rPr>
      </w:pPr>
      <w:r w:rsidRPr="002375BF">
        <w:rPr>
          <w:szCs w:val="24"/>
        </w:rPr>
        <w:t xml:space="preserve">Б. </w:t>
      </w:r>
      <w:proofErr w:type="spellStart"/>
      <w:r w:rsidRPr="002375BF">
        <w:rPr>
          <w:szCs w:val="24"/>
        </w:rPr>
        <w:t>Окуджава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Определите, у кого из авторов проявилось в творчестве стремление к отходу от средневекового аскетизма, рост интереса к внутреннему духовному миру человека, усиление жизнеутверждающего начала:</w:t>
      </w:r>
    </w:p>
    <w:p w:rsidR="00CC3B11" w:rsidRPr="002375BF" w:rsidRDefault="00CC3B11" w:rsidP="00882D67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2375BF">
        <w:rPr>
          <w:szCs w:val="24"/>
        </w:rPr>
        <w:lastRenderedPageBreak/>
        <w:t>Ивана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Грозного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2375BF">
        <w:rPr>
          <w:szCs w:val="24"/>
        </w:rPr>
        <w:t>Андрея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Рублева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2375BF">
        <w:rPr>
          <w:szCs w:val="24"/>
        </w:rPr>
        <w:t>Ярослава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Мудрого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>Назовите автора цикла "Времена года":</w:t>
      </w:r>
    </w:p>
    <w:p w:rsidR="00CC3B11" w:rsidRPr="002375BF" w:rsidRDefault="00CC3B11" w:rsidP="00882D67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2375BF">
        <w:rPr>
          <w:szCs w:val="24"/>
        </w:rPr>
        <w:t>Клаудио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Монтеверди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2375BF">
        <w:rPr>
          <w:szCs w:val="24"/>
        </w:rPr>
        <w:t>Жан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Батист</w:t>
      </w:r>
      <w:proofErr w:type="spellEnd"/>
      <w:proofErr w:type="gramStart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Л</w:t>
      </w:r>
      <w:proofErr w:type="gramEnd"/>
      <w:r w:rsidRPr="002375BF">
        <w:rPr>
          <w:szCs w:val="24"/>
        </w:rPr>
        <w:t>юли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2375BF">
        <w:rPr>
          <w:szCs w:val="24"/>
        </w:rPr>
        <w:t>Антонио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Вивальди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 xml:space="preserve">Определите, что считалось в </w:t>
      </w:r>
      <w:r w:rsidRPr="002375BF">
        <w:rPr>
          <w:b/>
        </w:rPr>
        <w:t xml:space="preserve"> средние века центром образования и культуры</w:t>
      </w:r>
      <w:r w:rsidRPr="002375BF">
        <w:rPr>
          <w:b/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50"/>
        </w:numPr>
        <w:rPr>
          <w:szCs w:val="24"/>
        </w:rPr>
      </w:pPr>
      <w:r w:rsidRPr="002375BF">
        <w:rPr>
          <w:szCs w:val="24"/>
        </w:rPr>
        <w:t>церковь;</w:t>
      </w:r>
    </w:p>
    <w:p w:rsidR="00CC3B11" w:rsidRPr="002375BF" w:rsidRDefault="00CC3B11" w:rsidP="00882D67">
      <w:pPr>
        <w:pStyle w:val="a6"/>
        <w:numPr>
          <w:ilvl w:val="0"/>
          <w:numId w:val="50"/>
        </w:numPr>
        <w:rPr>
          <w:szCs w:val="24"/>
        </w:rPr>
      </w:pPr>
      <w:proofErr w:type="spellStart"/>
      <w:r w:rsidRPr="002375BF">
        <w:rPr>
          <w:szCs w:val="24"/>
        </w:rPr>
        <w:t>школа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50"/>
        </w:numPr>
        <w:rPr>
          <w:szCs w:val="24"/>
        </w:rPr>
      </w:pPr>
      <w:r w:rsidRPr="002375BF">
        <w:rPr>
          <w:szCs w:val="24"/>
        </w:rPr>
        <w:t>государство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Назовите, композитора, который, как и М. Глинка, обратился к истории государства Российского и создал знаменитые оперы «Борис Годунов» и «</w:t>
      </w:r>
      <w:proofErr w:type="spellStart"/>
      <w:r w:rsidRPr="002375BF">
        <w:rPr>
          <w:b/>
        </w:rPr>
        <w:t>Хованщина</w:t>
      </w:r>
      <w:proofErr w:type="spellEnd"/>
      <w:r w:rsidRPr="002375BF">
        <w:rPr>
          <w:b/>
        </w:rPr>
        <w:t>»</w:t>
      </w:r>
      <w:r w:rsidRPr="002375BF">
        <w:rPr>
          <w:b/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51"/>
        </w:numPr>
        <w:rPr>
          <w:szCs w:val="24"/>
        </w:rPr>
      </w:pPr>
      <w:r w:rsidRPr="002375BF">
        <w:rPr>
          <w:szCs w:val="24"/>
        </w:rPr>
        <w:t xml:space="preserve">П.И. </w:t>
      </w:r>
      <w:proofErr w:type="spellStart"/>
      <w:r w:rsidRPr="002375BF">
        <w:rPr>
          <w:szCs w:val="24"/>
        </w:rPr>
        <w:t>Чайковский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51"/>
        </w:numPr>
        <w:rPr>
          <w:szCs w:val="24"/>
        </w:rPr>
      </w:pPr>
      <w:r w:rsidRPr="002375BF">
        <w:rPr>
          <w:szCs w:val="24"/>
        </w:rPr>
        <w:t xml:space="preserve">М.П. </w:t>
      </w:r>
      <w:proofErr w:type="spellStart"/>
      <w:r w:rsidRPr="002375BF">
        <w:rPr>
          <w:szCs w:val="24"/>
        </w:rPr>
        <w:t>Мусоргский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51"/>
        </w:numPr>
        <w:rPr>
          <w:szCs w:val="24"/>
        </w:rPr>
      </w:pPr>
      <w:r w:rsidRPr="002375BF">
        <w:rPr>
          <w:szCs w:val="24"/>
        </w:rPr>
        <w:t>А.С.</w:t>
      </w:r>
      <w:r w:rsidR="002375BF">
        <w:rPr>
          <w:szCs w:val="24"/>
        </w:rPr>
        <w:t xml:space="preserve"> </w:t>
      </w:r>
      <w:r w:rsidRPr="002375BF">
        <w:rPr>
          <w:szCs w:val="24"/>
        </w:rPr>
        <w:t>Даргомыжский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</w:rPr>
        <w:t>Назовите, какой из видов гравюры на дереве называют «народной гравюрой»?</w:t>
      </w:r>
      <w:r w:rsidRPr="002375BF">
        <w:rPr>
          <w:b/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52"/>
        </w:numPr>
        <w:rPr>
          <w:szCs w:val="24"/>
        </w:rPr>
      </w:pPr>
      <w:proofErr w:type="spellStart"/>
      <w:r w:rsidRPr="002375BF">
        <w:rPr>
          <w:szCs w:val="24"/>
        </w:rPr>
        <w:t>экслибрис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52"/>
        </w:numPr>
        <w:rPr>
          <w:szCs w:val="24"/>
        </w:rPr>
      </w:pPr>
      <w:proofErr w:type="spellStart"/>
      <w:r w:rsidRPr="002375BF">
        <w:rPr>
          <w:szCs w:val="24"/>
        </w:rPr>
        <w:t>лубок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52"/>
        </w:numPr>
        <w:rPr>
          <w:szCs w:val="24"/>
        </w:rPr>
      </w:pPr>
      <w:proofErr w:type="spellStart"/>
      <w:r w:rsidRPr="002375BF">
        <w:rPr>
          <w:szCs w:val="24"/>
        </w:rPr>
        <w:t>офорт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</w:rPr>
        <w:t xml:space="preserve">Определите, какой </w:t>
      </w:r>
      <w:r w:rsidRPr="002375BF">
        <w:rPr>
          <w:b/>
        </w:rPr>
        <w:t>храм был построен в честь победы России в Отечественной войне 1812 года</w:t>
      </w:r>
      <w:r w:rsidRPr="002375BF">
        <w:rPr>
          <w:b/>
          <w:bCs/>
        </w:rPr>
        <w:t>:</w:t>
      </w:r>
    </w:p>
    <w:p w:rsidR="00CC3B11" w:rsidRPr="002375BF" w:rsidRDefault="00CC3B11" w:rsidP="00882D67">
      <w:pPr>
        <w:pStyle w:val="a6"/>
        <w:numPr>
          <w:ilvl w:val="0"/>
          <w:numId w:val="53"/>
        </w:numPr>
        <w:rPr>
          <w:szCs w:val="24"/>
        </w:rPr>
      </w:pPr>
      <w:proofErr w:type="spellStart"/>
      <w:r w:rsidRPr="002375BF">
        <w:rPr>
          <w:szCs w:val="24"/>
        </w:rPr>
        <w:t>Софийский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Собор</w:t>
      </w:r>
      <w:proofErr w:type="spellEnd"/>
      <w:r w:rsidRPr="002375BF">
        <w:rPr>
          <w:szCs w:val="24"/>
        </w:rPr>
        <w:t xml:space="preserve"> в </w:t>
      </w:r>
      <w:proofErr w:type="spellStart"/>
      <w:r w:rsidRPr="002375BF">
        <w:rPr>
          <w:szCs w:val="24"/>
        </w:rPr>
        <w:t>Новгороде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53"/>
        </w:numPr>
        <w:rPr>
          <w:szCs w:val="24"/>
        </w:rPr>
      </w:pPr>
      <w:proofErr w:type="spellStart"/>
      <w:r w:rsidRPr="002375BF">
        <w:rPr>
          <w:szCs w:val="24"/>
        </w:rPr>
        <w:t>собор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Василия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Блаженного</w:t>
      </w:r>
      <w:proofErr w:type="spellEnd"/>
    </w:p>
    <w:p w:rsidR="00CC3B11" w:rsidRPr="002375BF" w:rsidRDefault="00CC3B11" w:rsidP="00882D67">
      <w:pPr>
        <w:pStyle w:val="a6"/>
        <w:numPr>
          <w:ilvl w:val="0"/>
          <w:numId w:val="53"/>
        </w:numPr>
        <w:rPr>
          <w:szCs w:val="24"/>
        </w:rPr>
      </w:pPr>
      <w:proofErr w:type="spellStart"/>
      <w:r w:rsidRPr="002375BF">
        <w:rPr>
          <w:szCs w:val="24"/>
        </w:rPr>
        <w:t>Храм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Христа</w:t>
      </w:r>
      <w:proofErr w:type="spellEnd"/>
      <w:r w:rsidRPr="002375BF">
        <w:rPr>
          <w:szCs w:val="24"/>
        </w:rPr>
        <w:t xml:space="preserve"> </w:t>
      </w:r>
      <w:proofErr w:type="spellStart"/>
      <w:r w:rsidRPr="002375BF">
        <w:rPr>
          <w:szCs w:val="24"/>
        </w:rPr>
        <w:t>Спасителя</w:t>
      </w:r>
      <w:proofErr w:type="spellEnd"/>
      <w:r w:rsidRPr="002375BF">
        <w:rPr>
          <w:szCs w:val="24"/>
        </w:rPr>
        <w:t>;</w:t>
      </w:r>
    </w:p>
    <w:p w:rsidR="00CC3B11" w:rsidRPr="002375BF" w:rsidRDefault="00CC3B11" w:rsidP="00882D67">
      <w:pPr>
        <w:pStyle w:val="a6"/>
        <w:numPr>
          <w:ilvl w:val="0"/>
          <w:numId w:val="4"/>
        </w:numPr>
        <w:rPr>
          <w:b/>
        </w:rPr>
      </w:pPr>
      <w:r w:rsidRPr="002375BF">
        <w:rPr>
          <w:b/>
          <w:bCs/>
          <w:lang w:bidi="hi-IN"/>
        </w:rPr>
        <w:t xml:space="preserve">Укажите, </w:t>
      </w:r>
      <w:r w:rsidRPr="002375BF">
        <w:rPr>
          <w:b/>
          <w:bCs/>
        </w:rPr>
        <w:t>какая из перечисленных международных организаций занимается вопросами сохранения и развития мировой культуры:</w:t>
      </w:r>
    </w:p>
    <w:p w:rsidR="00CC3B11" w:rsidRPr="002375BF" w:rsidRDefault="00CC3B11" w:rsidP="00882D67">
      <w:pPr>
        <w:pStyle w:val="a6"/>
        <w:numPr>
          <w:ilvl w:val="0"/>
          <w:numId w:val="54"/>
        </w:numPr>
        <w:rPr>
          <w:szCs w:val="24"/>
        </w:rPr>
      </w:pPr>
      <w:r w:rsidRPr="002375BF">
        <w:rPr>
          <w:szCs w:val="24"/>
        </w:rPr>
        <w:t>МВФ;</w:t>
      </w:r>
    </w:p>
    <w:p w:rsidR="00CC3B11" w:rsidRPr="002375BF" w:rsidRDefault="00CC3B11" w:rsidP="00882D67">
      <w:pPr>
        <w:pStyle w:val="a6"/>
        <w:numPr>
          <w:ilvl w:val="0"/>
          <w:numId w:val="54"/>
        </w:numPr>
        <w:rPr>
          <w:szCs w:val="24"/>
        </w:rPr>
      </w:pPr>
      <w:r w:rsidRPr="002375BF">
        <w:rPr>
          <w:szCs w:val="24"/>
        </w:rPr>
        <w:t>ЮНЕСКО;</w:t>
      </w:r>
    </w:p>
    <w:p w:rsidR="00CC3B11" w:rsidRPr="002375BF" w:rsidRDefault="00CC3B11" w:rsidP="00882D67">
      <w:pPr>
        <w:pStyle w:val="a6"/>
        <w:numPr>
          <w:ilvl w:val="0"/>
          <w:numId w:val="54"/>
        </w:numPr>
        <w:rPr>
          <w:szCs w:val="24"/>
        </w:rPr>
      </w:pPr>
      <w:r w:rsidRPr="002375BF">
        <w:rPr>
          <w:szCs w:val="24"/>
        </w:rPr>
        <w:t>ООН;</w:t>
      </w:r>
    </w:p>
    <w:p w:rsidR="00224CE5" w:rsidRPr="00CC3B11" w:rsidRDefault="00224CE5" w:rsidP="002375BF">
      <w:pPr>
        <w:rPr>
          <w:rFonts w:cs="Times New Roman"/>
          <w:szCs w:val="24"/>
        </w:rPr>
      </w:pPr>
    </w:p>
    <w:sectPr w:rsidR="00224CE5" w:rsidRPr="00CC3B11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699"/>
    <w:multiLevelType w:val="hybridMultilevel"/>
    <w:tmpl w:val="7498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BA708A"/>
    <w:multiLevelType w:val="hybridMultilevel"/>
    <w:tmpl w:val="ED8A4A32"/>
    <w:lvl w:ilvl="0" w:tplc="37DC5F0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17CC6"/>
    <w:multiLevelType w:val="hybridMultilevel"/>
    <w:tmpl w:val="FEFA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9447C"/>
    <w:multiLevelType w:val="hybridMultilevel"/>
    <w:tmpl w:val="1936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F0804"/>
    <w:multiLevelType w:val="hybridMultilevel"/>
    <w:tmpl w:val="529A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E318B"/>
    <w:multiLevelType w:val="hybridMultilevel"/>
    <w:tmpl w:val="DF86B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05820"/>
    <w:multiLevelType w:val="hybridMultilevel"/>
    <w:tmpl w:val="FDD4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F6E13"/>
    <w:multiLevelType w:val="hybridMultilevel"/>
    <w:tmpl w:val="3F667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73DD1"/>
    <w:multiLevelType w:val="hybridMultilevel"/>
    <w:tmpl w:val="6B88B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64A1F"/>
    <w:multiLevelType w:val="hybridMultilevel"/>
    <w:tmpl w:val="8D8A7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326260"/>
    <w:multiLevelType w:val="hybridMultilevel"/>
    <w:tmpl w:val="92EAA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D7C4B"/>
    <w:multiLevelType w:val="hybridMultilevel"/>
    <w:tmpl w:val="426A5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55B19"/>
    <w:multiLevelType w:val="hybridMultilevel"/>
    <w:tmpl w:val="4532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C37E1"/>
    <w:multiLevelType w:val="hybridMultilevel"/>
    <w:tmpl w:val="D98E9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95E4B"/>
    <w:multiLevelType w:val="hybridMultilevel"/>
    <w:tmpl w:val="53D45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0B705C"/>
    <w:multiLevelType w:val="hybridMultilevel"/>
    <w:tmpl w:val="B194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4E4D6A"/>
    <w:multiLevelType w:val="hybridMultilevel"/>
    <w:tmpl w:val="1CE4A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6B0AC7"/>
    <w:multiLevelType w:val="hybridMultilevel"/>
    <w:tmpl w:val="37C04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A4580A"/>
    <w:multiLevelType w:val="hybridMultilevel"/>
    <w:tmpl w:val="A230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96401E"/>
    <w:multiLevelType w:val="hybridMultilevel"/>
    <w:tmpl w:val="20FA6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4B2202"/>
    <w:multiLevelType w:val="hybridMultilevel"/>
    <w:tmpl w:val="CFB62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447AF8"/>
    <w:multiLevelType w:val="hybridMultilevel"/>
    <w:tmpl w:val="7AD6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F7093"/>
    <w:multiLevelType w:val="hybridMultilevel"/>
    <w:tmpl w:val="12F6A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E00D68"/>
    <w:multiLevelType w:val="hybridMultilevel"/>
    <w:tmpl w:val="006C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6B4A31"/>
    <w:multiLevelType w:val="hybridMultilevel"/>
    <w:tmpl w:val="DCF4F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0726D2"/>
    <w:multiLevelType w:val="hybridMultilevel"/>
    <w:tmpl w:val="1716F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583640"/>
    <w:multiLevelType w:val="hybridMultilevel"/>
    <w:tmpl w:val="E3C6C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4827E1"/>
    <w:multiLevelType w:val="hybridMultilevel"/>
    <w:tmpl w:val="25407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207DC0"/>
    <w:multiLevelType w:val="hybridMultilevel"/>
    <w:tmpl w:val="1F322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282E2B"/>
    <w:multiLevelType w:val="hybridMultilevel"/>
    <w:tmpl w:val="E9865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7F147A"/>
    <w:multiLevelType w:val="hybridMultilevel"/>
    <w:tmpl w:val="A406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34190F"/>
    <w:multiLevelType w:val="hybridMultilevel"/>
    <w:tmpl w:val="32B25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156140"/>
    <w:multiLevelType w:val="hybridMultilevel"/>
    <w:tmpl w:val="1BAA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0116E3"/>
    <w:multiLevelType w:val="hybridMultilevel"/>
    <w:tmpl w:val="614AC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2B5E55"/>
    <w:multiLevelType w:val="hybridMultilevel"/>
    <w:tmpl w:val="37FE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60FA1814"/>
    <w:multiLevelType w:val="hybridMultilevel"/>
    <w:tmpl w:val="EEDCF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2B63C2"/>
    <w:multiLevelType w:val="hybridMultilevel"/>
    <w:tmpl w:val="D130C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1A232F"/>
    <w:multiLevelType w:val="hybridMultilevel"/>
    <w:tmpl w:val="156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8B246D"/>
    <w:multiLevelType w:val="hybridMultilevel"/>
    <w:tmpl w:val="28E08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A75543"/>
    <w:multiLevelType w:val="hybridMultilevel"/>
    <w:tmpl w:val="7366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646747"/>
    <w:multiLevelType w:val="hybridMultilevel"/>
    <w:tmpl w:val="9EB4C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9D6BD3"/>
    <w:multiLevelType w:val="hybridMultilevel"/>
    <w:tmpl w:val="8D4E4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DB4A10"/>
    <w:multiLevelType w:val="hybridMultilevel"/>
    <w:tmpl w:val="123E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0E3263"/>
    <w:multiLevelType w:val="hybridMultilevel"/>
    <w:tmpl w:val="9A506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4659A3"/>
    <w:multiLevelType w:val="hybridMultilevel"/>
    <w:tmpl w:val="38883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834582"/>
    <w:multiLevelType w:val="hybridMultilevel"/>
    <w:tmpl w:val="7DC44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3A32E6"/>
    <w:multiLevelType w:val="hybridMultilevel"/>
    <w:tmpl w:val="D79AD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6572F9"/>
    <w:multiLevelType w:val="hybridMultilevel"/>
    <w:tmpl w:val="1CC86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F2365F"/>
    <w:multiLevelType w:val="hybridMultilevel"/>
    <w:tmpl w:val="44666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07598F"/>
    <w:multiLevelType w:val="hybridMultilevel"/>
    <w:tmpl w:val="1ADA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7758B7"/>
    <w:multiLevelType w:val="hybridMultilevel"/>
    <w:tmpl w:val="44EED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7"/>
  </w:num>
  <w:num w:numId="3">
    <w:abstractNumId w:val="1"/>
  </w:num>
  <w:num w:numId="4">
    <w:abstractNumId w:val="2"/>
  </w:num>
  <w:num w:numId="5">
    <w:abstractNumId w:val="24"/>
  </w:num>
  <w:num w:numId="6">
    <w:abstractNumId w:val="46"/>
  </w:num>
  <w:num w:numId="7">
    <w:abstractNumId w:val="53"/>
  </w:num>
  <w:num w:numId="8">
    <w:abstractNumId w:val="36"/>
  </w:num>
  <w:num w:numId="9">
    <w:abstractNumId w:val="26"/>
  </w:num>
  <w:num w:numId="10">
    <w:abstractNumId w:val="35"/>
  </w:num>
  <w:num w:numId="11">
    <w:abstractNumId w:val="16"/>
  </w:num>
  <w:num w:numId="12">
    <w:abstractNumId w:val="34"/>
  </w:num>
  <w:num w:numId="13">
    <w:abstractNumId w:val="5"/>
  </w:num>
  <w:num w:numId="14">
    <w:abstractNumId w:val="47"/>
  </w:num>
  <w:num w:numId="15">
    <w:abstractNumId w:val="12"/>
  </w:num>
  <w:num w:numId="16">
    <w:abstractNumId w:val="25"/>
  </w:num>
  <w:num w:numId="17">
    <w:abstractNumId w:val="3"/>
  </w:num>
  <w:num w:numId="18">
    <w:abstractNumId w:val="51"/>
  </w:num>
  <w:num w:numId="19">
    <w:abstractNumId w:val="13"/>
  </w:num>
  <w:num w:numId="20">
    <w:abstractNumId w:val="45"/>
  </w:num>
  <w:num w:numId="21">
    <w:abstractNumId w:val="50"/>
  </w:num>
  <w:num w:numId="22">
    <w:abstractNumId w:val="39"/>
  </w:num>
  <w:num w:numId="23">
    <w:abstractNumId w:val="15"/>
  </w:num>
  <w:num w:numId="24">
    <w:abstractNumId w:val="28"/>
  </w:num>
  <w:num w:numId="25">
    <w:abstractNumId w:val="38"/>
  </w:num>
  <w:num w:numId="26">
    <w:abstractNumId w:val="41"/>
  </w:num>
  <w:num w:numId="27">
    <w:abstractNumId w:val="0"/>
  </w:num>
  <w:num w:numId="28">
    <w:abstractNumId w:val="23"/>
  </w:num>
  <w:num w:numId="29">
    <w:abstractNumId w:val="22"/>
  </w:num>
  <w:num w:numId="30">
    <w:abstractNumId w:val="21"/>
  </w:num>
  <w:num w:numId="31">
    <w:abstractNumId w:val="14"/>
  </w:num>
  <w:num w:numId="32">
    <w:abstractNumId w:val="11"/>
  </w:num>
  <w:num w:numId="33">
    <w:abstractNumId w:val="44"/>
  </w:num>
  <w:num w:numId="34">
    <w:abstractNumId w:val="27"/>
  </w:num>
  <w:num w:numId="35">
    <w:abstractNumId w:val="9"/>
  </w:num>
  <w:num w:numId="36">
    <w:abstractNumId w:val="40"/>
  </w:num>
  <w:num w:numId="37">
    <w:abstractNumId w:val="8"/>
  </w:num>
  <w:num w:numId="38">
    <w:abstractNumId w:val="7"/>
  </w:num>
  <w:num w:numId="39">
    <w:abstractNumId w:val="31"/>
  </w:num>
  <w:num w:numId="40">
    <w:abstractNumId w:val="32"/>
  </w:num>
  <w:num w:numId="41">
    <w:abstractNumId w:val="4"/>
  </w:num>
  <w:num w:numId="42">
    <w:abstractNumId w:val="48"/>
  </w:num>
  <w:num w:numId="43">
    <w:abstractNumId w:val="49"/>
  </w:num>
  <w:num w:numId="44">
    <w:abstractNumId w:val="29"/>
  </w:num>
  <w:num w:numId="45">
    <w:abstractNumId w:val="20"/>
  </w:num>
  <w:num w:numId="46">
    <w:abstractNumId w:val="33"/>
  </w:num>
  <w:num w:numId="47">
    <w:abstractNumId w:val="19"/>
  </w:num>
  <w:num w:numId="48">
    <w:abstractNumId w:val="43"/>
  </w:num>
  <w:num w:numId="49">
    <w:abstractNumId w:val="30"/>
  </w:num>
  <w:num w:numId="50">
    <w:abstractNumId w:val="6"/>
  </w:num>
  <w:num w:numId="51">
    <w:abstractNumId w:val="18"/>
  </w:num>
  <w:num w:numId="52">
    <w:abstractNumId w:val="52"/>
  </w:num>
  <w:num w:numId="53">
    <w:abstractNumId w:val="10"/>
  </w:num>
  <w:num w:numId="54">
    <w:abstractNumId w:val="4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B11"/>
    <w:rsid w:val="00224CE5"/>
    <w:rsid w:val="002375BF"/>
    <w:rsid w:val="007C4AEF"/>
    <w:rsid w:val="00882D67"/>
    <w:rsid w:val="00CC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375B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CC3B11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CC3B11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CC3B11"/>
    <w:pPr>
      <w:numPr>
        <w:numId w:val="2"/>
      </w:numPr>
    </w:pPr>
    <w:rPr>
      <w:color w:val="008000"/>
    </w:rPr>
  </w:style>
  <w:style w:type="character" w:customStyle="1" w:styleId="style23">
    <w:name w:val="style23"/>
    <w:basedOn w:val="a3"/>
    <w:rsid w:val="00CC3B11"/>
  </w:style>
  <w:style w:type="paragraph" w:styleId="a6">
    <w:name w:val="List Paragraph"/>
    <w:basedOn w:val="a2"/>
    <w:uiPriority w:val="34"/>
    <w:qFormat/>
    <w:rsid w:val="00237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3</cp:revision>
  <dcterms:created xsi:type="dcterms:W3CDTF">2013-12-03T06:50:00Z</dcterms:created>
  <dcterms:modified xsi:type="dcterms:W3CDTF">2013-12-17T18:02:00Z</dcterms:modified>
</cp:coreProperties>
</file>